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7" w:type="dxa"/>
        <w:tblInd w:w="108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47"/>
        <w:gridCol w:w="4895"/>
        <w:gridCol w:w="256"/>
        <w:gridCol w:w="4989"/>
      </w:tblGrid>
      <w:tr w:rsidR="00CC5618" w14:paraId="511534EF" w14:textId="77777777" w:rsidTr="00231416">
        <w:tc>
          <w:tcPr>
            <w:tcW w:w="5347" w:type="dxa"/>
          </w:tcPr>
          <w:p w14:paraId="18EA096D" w14:textId="77777777" w:rsidR="00AA5DC7" w:rsidRPr="0076421E" w:rsidRDefault="00AA5DC7" w:rsidP="00231416">
            <w:pPr>
              <w:pStyle w:val="Heading4"/>
              <w:rPr>
                <w:b/>
                <w:bCs/>
              </w:rPr>
            </w:pPr>
            <w:bookmarkStart w:id="0" w:name="_GoBack"/>
            <w:bookmarkEnd w:id="0"/>
          </w:p>
          <w:p w14:paraId="65785065" w14:textId="77777777" w:rsidR="001F546A" w:rsidRPr="0076421E" w:rsidRDefault="001F546A" w:rsidP="00231416">
            <w:pPr>
              <w:pStyle w:val="Heading4"/>
              <w:rPr>
                <w:b/>
                <w:bCs/>
              </w:rPr>
            </w:pPr>
          </w:p>
          <w:p w14:paraId="4CA1B367" w14:textId="3657235F" w:rsidR="00231416" w:rsidRPr="0076421E" w:rsidRDefault="008E761C" w:rsidP="006F1817">
            <w:pPr>
              <w:pStyle w:val="Heading4"/>
              <w:jc w:val="center"/>
              <w:rPr>
                <w:b/>
                <w:bCs/>
              </w:rPr>
            </w:pPr>
            <w:r w:rsidRPr="0076421E">
              <w:rPr>
                <w:b/>
                <w:bCs/>
              </w:rPr>
              <w:t xml:space="preserve">2023 </w:t>
            </w:r>
            <w:r w:rsidR="008B7C14" w:rsidRPr="0076421E">
              <w:rPr>
                <w:b/>
                <w:bCs/>
              </w:rPr>
              <w:t xml:space="preserve">SU </w:t>
            </w:r>
            <w:r w:rsidR="0074599E" w:rsidRPr="0076421E">
              <w:rPr>
                <w:b/>
                <w:bCs/>
              </w:rPr>
              <w:t>Wisconsin Jackpot Challenge Series</w:t>
            </w:r>
          </w:p>
          <w:p w14:paraId="726C5041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32"/>
                <w:szCs w:val="32"/>
              </w:rPr>
            </w:pPr>
          </w:p>
          <w:p w14:paraId="404FC5A6" w14:textId="4A312B93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421E">
              <w:rPr>
                <w:rFonts w:ascii="Arial" w:hAnsi="Arial"/>
                <w:sz w:val="28"/>
                <w:szCs w:val="20"/>
              </w:rPr>
              <w:t>Name</w:t>
            </w:r>
            <w:r w:rsidRPr="0076421E">
              <w:rPr>
                <w:rFonts w:ascii="Arial" w:hAnsi="Arial"/>
                <w:sz w:val="20"/>
                <w:szCs w:val="20"/>
              </w:rPr>
              <w:t xml:space="preserve"> ___________________________________</w:t>
            </w:r>
          </w:p>
          <w:p w14:paraId="4F5E4AD8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14:paraId="6F6A1CA1" w14:textId="47A1B460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421E">
              <w:rPr>
                <w:rFonts w:ascii="Arial" w:hAnsi="Arial"/>
                <w:sz w:val="28"/>
                <w:szCs w:val="20"/>
              </w:rPr>
              <w:t>Address</w:t>
            </w:r>
            <w:r w:rsidRPr="0076421E">
              <w:rPr>
                <w:rFonts w:ascii="Arial" w:hAnsi="Arial"/>
                <w:sz w:val="20"/>
                <w:szCs w:val="20"/>
              </w:rPr>
              <w:t xml:space="preserve"> _________________________________</w:t>
            </w:r>
          </w:p>
          <w:p w14:paraId="54D9365C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32"/>
                <w:szCs w:val="32"/>
              </w:rPr>
            </w:pPr>
          </w:p>
          <w:p w14:paraId="2C075A97" w14:textId="6DA09E91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421E">
              <w:rPr>
                <w:rFonts w:ascii="Arial" w:hAnsi="Arial"/>
                <w:sz w:val="20"/>
                <w:szCs w:val="20"/>
              </w:rPr>
              <w:t>___________________________________________</w:t>
            </w:r>
          </w:p>
          <w:p w14:paraId="312B0D4D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32"/>
                <w:szCs w:val="32"/>
              </w:rPr>
            </w:pPr>
          </w:p>
          <w:p w14:paraId="5BAA1086" w14:textId="6F0FE86D" w:rsidR="00231416" w:rsidRPr="0076421E" w:rsidRDefault="00231416" w:rsidP="006F1817">
            <w:pPr>
              <w:pStyle w:val="Heading4"/>
              <w:jc w:val="center"/>
            </w:pPr>
            <w:r w:rsidRPr="0076421E">
              <w:t xml:space="preserve">Phone </w:t>
            </w:r>
            <w:r w:rsidRPr="0076421E">
              <w:rPr>
                <w:sz w:val="20"/>
              </w:rPr>
              <w:t>___________________________________</w:t>
            </w:r>
          </w:p>
          <w:p w14:paraId="2648BE72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32"/>
                <w:szCs w:val="32"/>
              </w:rPr>
            </w:pPr>
          </w:p>
          <w:p w14:paraId="4FBEE61E" w14:textId="264F24D0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76421E">
              <w:rPr>
                <w:rFonts w:ascii="Arial,Bold" w:hAnsi="Arial,Bold"/>
                <w:sz w:val="28"/>
                <w:szCs w:val="20"/>
              </w:rPr>
              <w:t xml:space="preserve">Email </w:t>
            </w:r>
            <w:r w:rsidRPr="0076421E">
              <w:rPr>
                <w:rFonts w:ascii="Arial,Bold" w:hAnsi="Arial,Bold"/>
                <w:b/>
                <w:bCs/>
                <w:sz w:val="20"/>
                <w:szCs w:val="20"/>
              </w:rPr>
              <w:t>____________________________________</w:t>
            </w:r>
          </w:p>
          <w:p w14:paraId="698EEA68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32"/>
                <w:szCs w:val="32"/>
              </w:rPr>
            </w:pPr>
          </w:p>
          <w:p w14:paraId="2ADE84EA" w14:textId="0BEBE52A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421E">
              <w:rPr>
                <w:rFonts w:ascii="Arial" w:hAnsi="Arial"/>
                <w:sz w:val="28"/>
                <w:szCs w:val="20"/>
              </w:rPr>
              <w:t>Boat Name</w:t>
            </w:r>
            <w:r w:rsidRPr="0076421E">
              <w:rPr>
                <w:rFonts w:ascii="Arial" w:hAnsi="Arial"/>
                <w:sz w:val="20"/>
                <w:szCs w:val="20"/>
              </w:rPr>
              <w:t xml:space="preserve"> _______________________________</w:t>
            </w:r>
          </w:p>
          <w:p w14:paraId="359DBF3A" w14:textId="22335AA9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421E">
              <w:rPr>
                <w:rFonts w:ascii="Arial" w:hAnsi="Arial"/>
                <w:sz w:val="28"/>
                <w:szCs w:val="28"/>
              </w:rPr>
              <w:t>Boat Length</w:t>
            </w:r>
            <w:r w:rsidRPr="0076421E">
              <w:rPr>
                <w:rFonts w:ascii="Arial" w:hAnsi="Arial"/>
                <w:sz w:val="20"/>
                <w:szCs w:val="20"/>
              </w:rPr>
              <w:t>______________________________</w:t>
            </w:r>
          </w:p>
          <w:p w14:paraId="7FBDF313" w14:textId="0BB9E46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5232C65" w14:textId="0BA25B44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20"/>
                <w:szCs w:val="20"/>
              </w:rPr>
            </w:pPr>
            <w:r w:rsidRPr="0076421E">
              <w:rPr>
                <w:rFonts w:ascii="Arial,Bold" w:hAnsi="Arial,Bold"/>
                <w:bCs/>
                <w:sz w:val="28"/>
                <w:szCs w:val="28"/>
              </w:rPr>
              <w:t xml:space="preserve">Description </w:t>
            </w:r>
            <w:r w:rsidRPr="0076421E">
              <w:rPr>
                <w:rFonts w:ascii="Arial,Bold" w:hAnsi="Arial,Bold"/>
                <w:bCs/>
                <w:sz w:val="20"/>
                <w:szCs w:val="20"/>
              </w:rPr>
              <w:t>______________________________</w:t>
            </w:r>
          </w:p>
          <w:p w14:paraId="304EAAC8" w14:textId="54FA850F" w:rsidR="00E644A0" w:rsidRPr="0076421E" w:rsidRDefault="00E644A0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20"/>
                <w:szCs w:val="20"/>
              </w:rPr>
            </w:pPr>
          </w:p>
          <w:p w14:paraId="29CF7874" w14:textId="3E9429FC" w:rsidR="00E644A0" w:rsidRPr="0076421E" w:rsidRDefault="00E644A0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28"/>
                <w:szCs w:val="28"/>
              </w:rPr>
            </w:pPr>
            <w:r w:rsidRPr="0076421E">
              <w:rPr>
                <w:rFonts w:ascii="Arial,Bold" w:hAnsi="Arial,Bold"/>
                <w:bCs/>
                <w:sz w:val="28"/>
                <w:szCs w:val="28"/>
              </w:rPr>
              <w:t>Crew Members</w:t>
            </w:r>
            <w:r w:rsidR="00BD5ADF" w:rsidRPr="0076421E">
              <w:rPr>
                <w:rFonts w:ascii="Arial,Bold" w:hAnsi="Arial,Bold"/>
                <w:bCs/>
                <w:sz w:val="28"/>
                <w:szCs w:val="28"/>
              </w:rPr>
              <w:t>__________________</w:t>
            </w:r>
          </w:p>
          <w:p w14:paraId="216AE859" w14:textId="757C061A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20"/>
                <w:szCs w:val="20"/>
              </w:rPr>
            </w:pPr>
          </w:p>
          <w:p w14:paraId="1D606704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  <w:p w14:paraId="165CBF46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  <w:p w14:paraId="7E5C8C1B" w14:textId="61F02B95" w:rsidR="00F403D5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</w:rPr>
            </w:pPr>
            <w:r w:rsidRPr="0076421E">
              <w:rPr>
                <w:rFonts w:ascii="Arial,Bold" w:hAnsi="Arial,Bold"/>
              </w:rPr>
              <w:t xml:space="preserve">For more information, </w:t>
            </w:r>
            <w:r w:rsidR="00F6488B" w:rsidRPr="0076421E">
              <w:rPr>
                <w:rFonts w:ascii="Arial,Bold" w:hAnsi="Arial,Bold"/>
              </w:rPr>
              <w:t>see</w:t>
            </w:r>
            <w:r w:rsidR="0074599E" w:rsidRPr="0076421E">
              <w:rPr>
                <w:rFonts w:ascii="Arial,Bold" w:hAnsi="Arial,Bold"/>
              </w:rPr>
              <w:t xml:space="preserve"> the Facebook page</w:t>
            </w:r>
          </w:p>
          <w:p w14:paraId="55C4D463" w14:textId="6ED3D0A6" w:rsidR="0074599E" w:rsidRPr="0076421E" w:rsidRDefault="008F12E3" w:rsidP="006F1817">
            <w:pPr>
              <w:autoSpaceDE w:val="0"/>
              <w:autoSpaceDN w:val="0"/>
              <w:adjustRightInd w:val="0"/>
              <w:jc w:val="center"/>
            </w:pPr>
            <w:r w:rsidRPr="0076421E">
              <w:t>Jackpot Challenge Series by Salmon Unlimited of Wisconsin</w:t>
            </w:r>
          </w:p>
          <w:p w14:paraId="3F77EAEF" w14:textId="77777777" w:rsidR="00C70582" w:rsidRPr="0076421E" w:rsidRDefault="00C70582" w:rsidP="00F6488B">
            <w:pPr>
              <w:autoSpaceDE w:val="0"/>
              <w:autoSpaceDN w:val="0"/>
              <w:adjustRightInd w:val="0"/>
            </w:pPr>
          </w:p>
          <w:p w14:paraId="767CA7DD" w14:textId="77777777" w:rsidR="00C70582" w:rsidRPr="0076421E" w:rsidRDefault="00C70582" w:rsidP="00F6488B">
            <w:pPr>
              <w:autoSpaceDE w:val="0"/>
              <w:autoSpaceDN w:val="0"/>
              <w:adjustRightInd w:val="0"/>
            </w:pPr>
          </w:p>
          <w:p w14:paraId="2740CFB5" w14:textId="77777777" w:rsidR="00C70582" w:rsidRPr="0076421E" w:rsidRDefault="00C70582" w:rsidP="00F6488B">
            <w:pPr>
              <w:autoSpaceDE w:val="0"/>
              <w:autoSpaceDN w:val="0"/>
              <w:adjustRightInd w:val="0"/>
            </w:pPr>
          </w:p>
          <w:p w14:paraId="7C6D277F" w14:textId="77777777" w:rsidR="00C70582" w:rsidRPr="0076421E" w:rsidRDefault="00C70582" w:rsidP="00F6488B">
            <w:pPr>
              <w:autoSpaceDE w:val="0"/>
              <w:autoSpaceDN w:val="0"/>
              <w:adjustRightInd w:val="0"/>
            </w:pPr>
          </w:p>
          <w:p w14:paraId="02911DB0" w14:textId="77777777" w:rsidR="00C70582" w:rsidRPr="0076421E" w:rsidRDefault="00C70582" w:rsidP="00F6488B">
            <w:pPr>
              <w:autoSpaceDE w:val="0"/>
              <w:autoSpaceDN w:val="0"/>
              <w:adjustRightInd w:val="0"/>
            </w:pPr>
          </w:p>
          <w:p w14:paraId="142CA7CE" w14:textId="77777777" w:rsidR="00C70582" w:rsidRPr="0076421E" w:rsidRDefault="00C70582" w:rsidP="00F6488B">
            <w:pPr>
              <w:autoSpaceDE w:val="0"/>
              <w:autoSpaceDN w:val="0"/>
              <w:adjustRightInd w:val="0"/>
              <w:rPr>
                <w:rFonts w:ascii="Arial,Bold" w:hAnsi="Arial,Bold"/>
              </w:rPr>
            </w:pPr>
          </w:p>
        </w:tc>
        <w:tc>
          <w:tcPr>
            <w:tcW w:w="5151" w:type="dxa"/>
            <w:gridSpan w:val="2"/>
          </w:tcPr>
          <w:p w14:paraId="102E4C87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5B3A947C" w14:textId="77777777" w:rsidR="001F546A" w:rsidRPr="0076421E" w:rsidRDefault="001F546A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715F30C9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76421E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OFFICIAL RULES</w:t>
            </w:r>
          </w:p>
          <w:p w14:paraId="6BDF83C1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78CE8350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76421E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I. </w:t>
            </w:r>
            <w:r w:rsidR="001A1035" w:rsidRPr="0076421E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LIABILITY, </w:t>
            </w:r>
            <w:r w:rsidRPr="0076421E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ELIGIBILITY AND ENTRY FEE</w:t>
            </w:r>
          </w:p>
          <w:p w14:paraId="25908C2D" w14:textId="77777777" w:rsidR="001A1035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6421E">
              <w:rPr>
                <w:rFonts w:ascii="Arial" w:hAnsi="Arial"/>
                <w:bCs/>
                <w:sz w:val="18"/>
                <w:szCs w:val="18"/>
              </w:rPr>
              <w:t xml:space="preserve">A. </w:t>
            </w:r>
            <w:r w:rsidR="001A1035" w:rsidRPr="0076421E">
              <w:rPr>
                <w:rFonts w:ascii="Arial" w:hAnsi="Arial"/>
                <w:bCs/>
                <w:sz w:val="18"/>
                <w:szCs w:val="18"/>
              </w:rPr>
              <w:t>Sponsors are not liable for any injuries or damages that occur during any portion of the event.</w:t>
            </w:r>
          </w:p>
          <w:p w14:paraId="355E546B" w14:textId="7BC2B2AB" w:rsidR="00231416" w:rsidRPr="0076421E" w:rsidRDefault="001A1035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6421E">
              <w:rPr>
                <w:rFonts w:ascii="Arial" w:hAnsi="Arial"/>
                <w:bCs/>
                <w:sz w:val="18"/>
                <w:szCs w:val="18"/>
              </w:rPr>
              <w:t>B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. </w:t>
            </w:r>
            <w:r w:rsidR="00231416" w:rsidRPr="0076421E">
              <w:rPr>
                <w:rFonts w:ascii="Arial" w:hAnsi="Arial"/>
                <w:sz w:val="18"/>
                <w:szCs w:val="18"/>
              </w:rPr>
              <w:t xml:space="preserve">This tournament is open to </w:t>
            </w:r>
            <w:r w:rsidR="00452DDC" w:rsidRPr="0076421E">
              <w:rPr>
                <w:rFonts w:ascii="Arial" w:hAnsi="Arial"/>
                <w:sz w:val="18"/>
                <w:szCs w:val="18"/>
              </w:rPr>
              <w:t xml:space="preserve">current </w:t>
            </w:r>
            <w:r w:rsidR="00A46D6E" w:rsidRPr="0076421E">
              <w:rPr>
                <w:rFonts w:ascii="Arial" w:hAnsi="Arial"/>
                <w:sz w:val="18"/>
                <w:szCs w:val="18"/>
              </w:rPr>
              <w:t>SU Wisconsin members</w:t>
            </w:r>
            <w:r w:rsidR="00D01746" w:rsidRPr="0076421E"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14:paraId="7ED95DF1" w14:textId="1C066D06" w:rsidR="00231416" w:rsidRPr="0076421E" w:rsidRDefault="001A1035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6421E">
              <w:rPr>
                <w:rFonts w:ascii="Arial" w:hAnsi="Arial"/>
                <w:bCs/>
                <w:sz w:val="18"/>
                <w:szCs w:val="18"/>
              </w:rPr>
              <w:t>C</w:t>
            </w:r>
            <w:r w:rsidR="00231416" w:rsidRPr="0076421E">
              <w:rPr>
                <w:rFonts w:ascii="Arial" w:hAnsi="Arial"/>
                <w:bCs/>
                <w:sz w:val="18"/>
                <w:szCs w:val="18"/>
              </w:rPr>
              <w:t>. All participants will compete in one, open division.</w:t>
            </w:r>
          </w:p>
          <w:p w14:paraId="73F5D4EB" w14:textId="3FCDB55A" w:rsidR="00231416" w:rsidRPr="0076421E" w:rsidRDefault="001A1035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>D</w:t>
            </w:r>
            <w:r w:rsidR="00F6488B" w:rsidRPr="0076421E">
              <w:rPr>
                <w:rFonts w:ascii="Arial" w:hAnsi="Arial"/>
                <w:sz w:val="18"/>
                <w:szCs w:val="18"/>
              </w:rPr>
              <w:t xml:space="preserve">. </w:t>
            </w:r>
            <w:r w:rsidR="006E7FA9" w:rsidRPr="0076421E">
              <w:rPr>
                <w:rFonts w:ascii="Arial" w:hAnsi="Arial"/>
                <w:sz w:val="18"/>
                <w:szCs w:val="18"/>
              </w:rPr>
              <w:t>The entry fee is $</w:t>
            </w:r>
            <w:r w:rsidR="00DD45F0" w:rsidRPr="0076421E">
              <w:rPr>
                <w:rFonts w:ascii="Arial" w:hAnsi="Arial"/>
                <w:sz w:val="18"/>
                <w:szCs w:val="18"/>
              </w:rPr>
              <w:t>200</w:t>
            </w:r>
            <w:r w:rsidR="00231416" w:rsidRPr="0076421E">
              <w:rPr>
                <w:rFonts w:ascii="Arial" w:hAnsi="Arial"/>
                <w:sz w:val="18"/>
                <w:szCs w:val="18"/>
              </w:rPr>
              <w:t xml:space="preserve"> per boat</w:t>
            </w:r>
            <w:r w:rsidR="005536D9" w:rsidRPr="0076421E">
              <w:rPr>
                <w:rFonts w:ascii="Arial" w:hAnsi="Arial"/>
                <w:sz w:val="18"/>
                <w:szCs w:val="18"/>
              </w:rPr>
              <w:t xml:space="preserve"> </w:t>
            </w:r>
            <w:r w:rsidR="00795E07" w:rsidRPr="0076421E">
              <w:rPr>
                <w:rFonts w:ascii="Arial" w:hAnsi="Arial"/>
                <w:sz w:val="18"/>
                <w:szCs w:val="18"/>
              </w:rPr>
              <w:t>and</w:t>
            </w:r>
            <w:r w:rsidR="005536D9" w:rsidRPr="0076421E">
              <w:rPr>
                <w:rFonts w:ascii="Arial" w:hAnsi="Arial"/>
                <w:sz w:val="18"/>
                <w:szCs w:val="18"/>
              </w:rPr>
              <w:t xml:space="preserve"> </w:t>
            </w:r>
            <w:r w:rsidR="00A46D6E" w:rsidRPr="0076421E">
              <w:rPr>
                <w:rFonts w:ascii="Arial" w:hAnsi="Arial"/>
                <w:sz w:val="18"/>
                <w:szCs w:val="18"/>
              </w:rPr>
              <w:t xml:space="preserve">covers all </w:t>
            </w:r>
            <w:r w:rsidR="00EC2318" w:rsidRPr="0076421E">
              <w:rPr>
                <w:rFonts w:ascii="Arial" w:hAnsi="Arial"/>
                <w:sz w:val="18"/>
                <w:szCs w:val="18"/>
              </w:rPr>
              <w:t>four</w:t>
            </w:r>
            <w:r w:rsidR="00A46D6E" w:rsidRPr="0076421E">
              <w:rPr>
                <w:rFonts w:ascii="Arial" w:hAnsi="Arial"/>
                <w:sz w:val="18"/>
                <w:szCs w:val="18"/>
              </w:rPr>
              <w:t xml:space="preserve"> events</w:t>
            </w:r>
            <w:r w:rsidR="005536D9" w:rsidRPr="0076421E">
              <w:rPr>
                <w:rFonts w:ascii="Arial" w:hAnsi="Arial"/>
                <w:sz w:val="18"/>
                <w:szCs w:val="18"/>
              </w:rPr>
              <w:t>.</w:t>
            </w:r>
          </w:p>
          <w:p w14:paraId="166B69E9" w14:textId="77290BB7" w:rsidR="00A46D6E" w:rsidRPr="0076421E" w:rsidRDefault="00A46D6E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 xml:space="preserve">E. All crew members </w:t>
            </w:r>
            <w:r w:rsidRPr="0076421E">
              <w:rPr>
                <w:rFonts w:ascii="Arial" w:hAnsi="Arial"/>
                <w:b/>
                <w:bCs/>
                <w:sz w:val="18"/>
                <w:szCs w:val="18"/>
              </w:rPr>
              <w:t>must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be</w:t>
            </w:r>
            <w:r w:rsidR="00452DDC" w:rsidRPr="0076421E">
              <w:rPr>
                <w:rFonts w:ascii="Arial" w:hAnsi="Arial"/>
                <w:sz w:val="18"/>
                <w:szCs w:val="18"/>
              </w:rPr>
              <w:t xml:space="preserve"> </w:t>
            </w:r>
            <w:r w:rsidR="005536D9" w:rsidRPr="0076421E">
              <w:rPr>
                <w:rFonts w:ascii="Arial" w:hAnsi="Arial"/>
                <w:sz w:val="18"/>
                <w:szCs w:val="18"/>
              </w:rPr>
              <w:t xml:space="preserve">a </w:t>
            </w:r>
            <w:r w:rsidR="00452DDC" w:rsidRPr="0076421E">
              <w:rPr>
                <w:rFonts w:ascii="Arial" w:hAnsi="Arial"/>
                <w:sz w:val="18"/>
                <w:szCs w:val="18"/>
              </w:rPr>
              <w:t>current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SU Wisconsin member</w:t>
            </w:r>
            <w:r w:rsidR="005536D9" w:rsidRPr="0076421E">
              <w:rPr>
                <w:rFonts w:ascii="Arial" w:hAnsi="Arial"/>
                <w:sz w:val="18"/>
                <w:szCs w:val="18"/>
              </w:rPr>
              <w:t>.</w:t>
            </w:r>
          </w:p>
          <w:p w14:paraId="38F62AA4" w14:textId="42C0D47F" w:rsidR="00231416" w:rsidRPr="0076421E" w:rsidRDefault="00A46D6E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>F</w:t>
            </w:r>
            <w:r w:rsidR="00231416" w:rsidRPr="0076421E">
              <w:rPr>
                <w:rFonts w:ascii="Arial" w:hAnsi="Arial"/>
                <w:sz w:val="18"/>
                <w:szCs w:val="18"/>
              </w:rPr>
              <w:t xml:space="preserve">. All applications and payments must be </w:t>
            </w:r>
            <w:r w:rsidR="00AE2A98" w:rsidRPr="0076421E">
              <w:rPr>
                <w:rFonts w:ascii="Arial" w:hAnsi="Arial"/>
                <w:sz w:val="18"/>
                <w:szCs w:val="18"/>
              </w:rPr>
              <w:t>received</w:t>
            </w:r>
            <w:r w:rsidR="00231416" w:rsidRPr="0076421E">
              <w:rPr>
                <w:rFonts w:ascii="Arial" w:hAnsi="Arial"/>
                <w:sz w:val="18"/>
                <w:szCs w:val="18"/>
              </w:rPr>
              <w:t xml:space="preserve"> no later than </w:t>
            </w:r>
            <w:r w:rsidR="00643F52" w:rsidRPr="0076421E">
              <w:rPr>
                <w:rFonts w:ascii="Arial" w:hAnsi="Arial"/>
                <w:sz w:val="18"/>
                <w:szCs w:val="18"/>
              </w:rPr>
              <w:t xml:space="preserve">June </w:t>
            </w:r>
            <w:r w:rsidR="008F12E3" w:rsidRPr="0076421E">
              <w:rPr>
                <w:rFonts w:ascii="Arial" w:hAnsi="Arial"/>
                <w:sz w:val="18"/>
                <w:szCs w:val="18"/>
              </w:rPr>
              <w:t>9</w:t>
            </w:r>
            <w:r w:rsidR="008F12E3" w:rsidRPr="0076421E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 w:rsidR="005536D9" w:rsidRPr="0076421E">
              <w:rPr>
                <w:rFonts w:ascii="Arial" w:hAnsi="Arial"/>
                <w:sz w:val="18"/>
                <w:szCs w:val="18"/>
              </w:rPr>
              <w:t>,</w:t>
            </w:r>
            <w:r w:rsidR="003D7025" w:rsidRPr="0076421E">
              <w:rPr>
                <w:rFonts w:ascii="Arial" w:hAnsi="Arial"/>
                <w:sz w:val="18"/>
                <w:szCs w:val="18"/>
              </w:rPr>
              <w:t>202</w:t>
            </w:r>
            <w:r w:rsidR="008F12E3" w:rsidRPr="0076421E">
              <w:rPr>
                <w:rFonts w:ascii="Arial" w:hAnsi="Arial"/>
                <w:sz w:val="18"/>
                <w:szCs w:val="18"/>
              </w:rPr>
              <w:t>3</w:t>
            </w:r>
            <w:r w:rsidR="00231416" w:rsidRPr="0076421E">
              <w:rPr>
                <w:rFonts w:ascii="Arial" w:hAnsi="Arial"/>
                <w:sz w:val="18"/>
                <w:szCs w:val="18"/>
              </w:rPr>
              <w:t xml:space="preserve"> at 7:00</w:t>
            </w:r>
            <w:r w:rsidR="00F70B61" w:rsidRPr="0076421E">
              <w:rPr>
                <w:rFonts w:ascii="Arial" w:hAnsi="Arial"/>
                <w:sz w:val="18"/>
                <w:szCs w:val="18"/>
              </w:rPr>
              <w:t>pm.</w:t>
            </w:r>
          </w:p>
          <w:p w14:paraId="56CEA560" w14:textId="7DC4A6A9" w:rsidR="00231416" w:rsidRPr="0076421E" w:rsidRDefault="00A46D6E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>G</w:t>
            </w:r>
            <w:r w:rsidR="00231416" w:rsidRPr="0076421E">
              <w:rPr>
                <w:rFonts w:ascii="Arial" w:hAnsi="Arial"/>
                <w:sz w:val="18"/>
                <w:szCs w:val="18"/>
              </w:rPr>
              <w:t>. Entry fees are non-refundable after</w:t>
            </w:r>
            <w:r w:rsidR="004E647E" w:rsidRPr="0076421E">
              <w:rPr>
                <w:rFonts w:ascii="Arial" w:hAnsi="Arial"/>
                <w:sz w:val="18"/>
                <w:szCs w:val="18"/>
              </w:rPr>
              <w:t xml:space="preserve"> </w:t>
            </w:r>
            <w:r w:rsidR="00D069C2" w:rsidRPr="0076421E">
              <w:rPr>
                <w:rFonts w:ascii="Arial" w:hAnsi="Arial"/>
                <w:sz w:val="18"/>
                <w:szCs w:val="18"/>
              </w:rPr>
              <w:t>May 1</w:t>
            </w:r>
            <w:r w:rsidR="005E6F3D">
              <w:rPr>
                <w:rFonts w:ascii="Arial" w:hAnsi="Arial"/>
                <w:sz w:val="18"/>
                <w:szCs w:val="18"/>
              </w:rPr>
              <w:t>2</w:t>
            </w:r>
            <w:r w:rsidR="00D069C2" w:rsidRPr="0076421E">
              <w:rPr>
                <w:rFonts w:ascii="Arial" w:hAnsi="Arial"/>
                <w:sz w:val="18"/>
                <w:szCs w:val="18"/>
              </w:rPr>
              <w:t>th</w:t>
            </w:r>
            <w:r w:rsidR="00231416" w:rsidRPr="0076421E">
              <w:rPr>
                <w:rFonts w:ascii="Arial" w:hAnsi="Arial"/>
                <w:sz w:val="18"/>
                <w:szCs w:val="18"/>
              </w:rPr>
              <w:t xml:space="preserve">, </w:t>
            </w:r>
            <w:r w:rsidR="00CD64A5" w:rsidRPr="0076421E">
              <w:rPr>
                <w:rFonts w:ascii="Arial" w:hAnsi="Arial"/>
                <w:sz w:val="18"/>
                <w:szCs w:val="18"/>
              </w:rPr>
              <w:t>202</w:t>
            </w:r>
            <w:r w:rsidR="008F12E3" w:rsidRPr="0076421E">
              <w:rPr>
                <w:rFonts w:ascii="Arial" w:hAnsi="Arial"/>
                <w:sz w:val="18"/>
                <w:szCs w:val="18"/>
              </w:rPr>
              <w:t>3</w:t>
            </w:r>
            <w:r w:rsidR="005536D9" w:rsidRPr="0076421E">
              <w:rPr>
                <w:rFonts w:ascii="Arial" w:hAnsi="Arial"/>
                <w:sz w:val="18"/>
                <w:szCs w:val="18"/>
              </w:rPr>
              <w:t>,</w:t>
            </w:r>
            <w:r w:rsidR="00231416" w:rsidRPr="0076421E">
              <w:rPr>
                <w:rFonts w:ascii="Arial" w:hAnsi="Arial"/>
                <w:sz w:val="18"/>
                <w:szCs w:val="18"/>
              </w:rPr>
              <w:t xml:space="preserve"> 7:00pm, except in the event of the cancelation of the tournament.</w:t>
            </w:r>
          </w:p>
          <w:p w14:paraId="50AB3EDF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  <w:p w14:paraId="5497D989" w14:textId="77777777" w:rsidR="00231416" w:rsidRPr="0076421E" w:rsidRDefault="00231416" w:rsidP="006F1817">
            <w:pPr>
              <w:pStyle w:val="Heading3"/>
              <w:jc w:val="center"/>
              <w:rPr>
                <w:sz w:val="18"/>
                <w:szCs w:val="18"/>
              </w:rPr>
            </w:pPr>
            <w:r w:rsidRPr="0076421E">
              <w:rPr>
                <w:sz w:val="18"/>
                <w:szCs w:val="18"/>
              </w:rPr>
              <w:t>II. DATES AND HOURS</w:t>
            </w:r>
          </w:p>
          <w:p w14:paraId="60814585" w14:textId="45F7A19B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 xml:space="preserve">A. The </w:t>
            </w:r>
            <w:r w:rsidR="005536D9" w:rsidRPr="0076421E">
              <w:rPr>
                <w:rFonts w:ascii="Arial" w:hAnsi="Arial"/>
                <w:sz w:val="18"/>
                <w:szCs w:val="18"/>
              </w:rPr>
              <w:t>dates of the tournaments are: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</w:t>
            </w:r>
            <w:r w:rsidR="009B3315" w:rsidRPr="0076421E">
              <w:rPr>
                <w:rFonts w:ascii="Arial" w:hAnsi="Arial"/>
                <w:sz w:val="18"/>
                <w:szCs w:val="18"/>
              </w:rPr>
              <w:t>May 1</w:t>
            </w:r>
            <w:r w:rsidR="00614BA7" w:rsidRPr="0076421E">
              <w:rPr>
                <w:rFonts w:ascii="Arial" w:hAnsi="Arial"/>
                <w:sz w:val="18"/>
                <w:szCs w:val="18"/>
              </w:rPr>
              <w:t>3</w:t>
            </w:r>
            <w:r w:rsidR="009B3315" w:rsidRPr="0076421E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, </w:t>
            </w:r>
            <w:r w:rsidR="00614BA7" w:rsidRPr="0076421E">
              <w:rPr>
                <w:rFonts w:ascii="Arial" w:hAnsi="Arial"/>
                <w:sz w:val="18"/>
                <w:szCs w:val="18"/>
              </w:rPr>
              <w:t>June 10</w:t>
            </w:r>
            <w:r w:rsidR="00614BA7" w:rsidRPr="0076421E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 w:rsidR="00614BA7" w:rsidRPr="0076421E">
              <w:rPr>
                <w:rFonts w:ascii="Arial" w:hAnsi="Arial"/>
                <w:sz w:val="18"/>
                <w:szCs w:val="18"/>
              </w:rPr>
              <w:t>, August 19</w:t>
            </w:r>
            <w:r w:rsidR="00614BA7" w:rsidRPr="0076421E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 w:rsidR="00614BA7" w:rsidRPr="0076421E">
              <w:rPr>
                <w:rFonts w:ascii="Arial" w:hAnsi="Arial"/>
                <w:sz w:val="18"/>
                <w:szCs w:val="18"/>
              </w:rPr>
              <w:t>, and September 9th.</w:t>
            </w:r>
          </w:p>
          <w:p w14:paraId="5A54D69B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>B. The tournament schedule will be as follows:</w:t>
            </w:r>
          </w:p>
          <w:p w14:paraId="03B9E99B" w14:textId="5BFF0CE4" w:rsidR="00231416" w:rsidRPr="0076421E" w:rsidRDefault="00614BA7" w:rsidP="006F1817">
            <w:pPr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>a</w:t>
            </w:r>
            <w:r w:rsidR="00231416" w:rsidRPr="0076421E">
              <w:rPr>
                <w:rFonts w:ascii="Arial" w:hAnsi="Arial"/>
                <w:sz w:val="18"/>
                <w:szCs w:val="18"/>
              </w:rPr>
              <w:t xml:space="preserve">. Captain’s Meeting – Friday, </w:t>
            </w:r>
            <w:r w:rsidR="00DC4DA2" w:rsidRPr="0076421E">
              <w:rPr>
                <w:rFonts w:ascii="Arial" w:hAnsi="Arial"/>
                <w:sz w:val="18"/>
                <w:szCs w:val="18"/>
              </w:rPr>
              <w:t>May 1</w:t>
            </w:r>
            <w:r w:rsidRPr="0076421E">
              <w:rPr>
                <w:rFonts w:ascii="Arial" w:hAnsi="Arial"/>
                <w:sz w:val="18"/>
                <w:szCs w:val="18"/>
              </w:rPr>
              <w:t>2</w:t>
            </w:r>
            <w:r w:rsidR="00EC2318" w:rsidRPr="0076421E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 w:rsidR="00EC2318" w:rsidRPr="0076421E">
              <w:rPr>
                <w:rFonts w:ascii="Arial" w:hAnsi="Arial"/>
                <w:sz w:val="18"/>
                <w:szCs w:val="18"/>
              </w:rPr>
              <w:t>,</w:t>
            </w:r>
            <w:r w:rsidR="00231416" w:rsidRPr="0076421E">
              <w:rPr>
                <w:rFonts w:ascii="Arial" w:hAnsi="Arial"/>
                <w:sz w:val="18"/>
                <w:szCs w:val="18"/>
              </w:rPr>
              <w:t xml:space="preserve"> </w:t>
            </w:r>
            <w:r w:rsidR="00CD64A5" w:rsidRPr="0076421E">
              <w:rPr>
                <w:rFonts w:ascii="Arial" w:hAnsi="Arial"/>
                <w:sz w:val="18"/>
                <w:szCs w:val="18"/>
              </w:rPr>
              <w:t>202</w:t>
            </w:r>
            <w:r w:rsidR="008F12E3" w:rsidRPr="0076421E">
              <w:rPr>
                <w:rFonts w:ascii="Arial" w:hAnsi="Arial"/>
                <w:sz w:val="18"/>
                <w:szCs w:val="18"/>
              </w:rPr>
              <w:t>3</w:t>
            </w:r>
            <w:r w:rsidR="003D0229" w:rsidRPr="0076421E">
              <w:rPr>
                <w:rFonts w:ascii="Arial" w:hAnsi="Arial"/>
                <w:sz w:val="18"/>
                <w:szCs w:val="18"/>
              </w:rPr>
              <w:t>.</w:t>
            </w:r>
          </w:p>
          <w:p w14:paraId="0E438500" w14:textId="08B41517" w:rsidR="00231416" w:rsidRPr="0076421E" w:rsidRDefault="007E3B06" w:rsidP="006F1817">
            <w:pPr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6421E">
              <w:rPr>
                <w:rFonts w:ascii="Arial" w:hAnsi="Arial"/>
                <w:color w:val="000000"/>
                <w:sz w:val="18"/>
                <w:szCs w:val="18"/>
              </w:rPr>
              <w:t xml:space="preserve">Location: </w:t>
            </w:r>
            <w:r w:rsidR="00DC4DA2" w:rsidRPr="0076421E"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="00DC4DA2" w:rsidRPr="0076421E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="00DC4DA2" w:rsidRPr="0076421E">
              <w:rPr>
                <w:rFonts w:ascii="Arial" w:hAnsi="Arial"/>
                <w:color w:val="000000"/>
                <w:sz w:val="18"/>
                <w:szCs w:val="18"/>
              </w:rPr>
              <w:t xml:space="preserve"> Street Pavilion </w:t>
            </w:r>
            <w:r w:rsidR="00E117E9" w:rsidRPr="0076421E">
              <w:rPr>
                <w:rFonts w:ascii="Arial" w:hAnsi="Arial"/>
                <w:color w:val="000000"/>
                <w:sz w:val="18"/>
                <w:szCs w:val="18"/>
              </w:rPr>
              <w:t>Lo</w:t>
            </w:r>
            <w:r w:rsidR="00DC4DA2" w:rsidRPr="0076421E">
              <w:rPr>
                <w:rFonts w:ascii="Arial" w:hAnsi="Arial"/>
                <w:color w:val="000000"/>
                <w:sz w:val="18"/>
                <w:szCs w:val="18"/>
              </w:rPr>
              <w:t>t-</w:t>
            </w:r>
            <w:r w:rsidR="00D47909" w:rsidRPr="0076421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231416" w:rsidRPr="0076421E">
              <w:rPr>
                <w:rFonts w:ascii="Arial" w:hAnsi="Arial"/>
                <w:color w:val="000000"/>
                <w:sz w:val="18"/>
                <w:szCs w:val="18"/>
              </w:rPr>
              <w:t>at 7:00pm.</w:t>
            </w:r>
          </w:p>
          <w:p w14:paraId="0EDD74D7" w14:textId="5FB0EBF3" w:rsidR="00614BA7" w:rsidRPr="0076421E" w:rsidRDefault="00614BA7" w:rsidP="006F1817">
            <w:pPr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6421E">
              <w:rPr>
                <w:rFonts w:ascii="Arial" w:hAnsi="Arial"/>
                <w:color w:val="000000"/>
                <w:sz w:val="18"/>
                <w:szCs w:val="18"/>
              </w:rPr>
              <w:t>b</w:t>
            </w:r>
            <w:r w:rsidR="00231416" w:rsidRPr="0076421E">
              <w:rPr>
                <w:rFonts w:ascii="Arial" w:hAnsi="Arial"/>
                <w:color w:val="000000"/>
                <w:sz w:val="18"/>
                <w:szCs w:val="18"/>
              </w:rPr>
              <w:t>. Fishing Period</w:t>
            </w:r>
            <w:r w:rsidRPr="0076421E"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="00231416" w:rsidRPr="0076421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76421E">
              <w:rPr>
                <w:rFonts w:ascii="Arial" w:hAnsi="Arial"/>
                <w:color w:val="000000"/>
                <w:sz w:val="18"/>
                <w:szCs w:val="18"/>
              </w:rPr>
              <w:t>–</w:t>
            </w:r>
            <w:r w:rsidR="00231416" w:rsidRPr="0076421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4F52127D" w14:textId="057BA8AF" w:rsidR="00231416" w:rsidRPr="0076421E" w:rsidRDefault="00614BA7" w:rsidP="006F1817">
            <w:pPr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6421E">
              <w:rPr>
                <w:rFonts w:ascii="Arial" w:hAnsi="Arial"/>
                <w:color w:val="000000"/>
                <w:sz w:val="18"/>
                <w:szCs w:val="18"/>
              </w:rPr>
              <w:t>1. May 13</w:t>
            </w:r>
            <w:r w:rsidRPr="0076421E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th </w:t>
            </w:r>
            <w:r w:rsidRPr="0076421E"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r w:rsidR="00D47909" w:rsidRPr="0076421E">
              <w:rPr>
                <w:rFonts w:ascii="Arial" w:hAnsi="Arial"/>
                <w:color w:val="000000"/>
                <w:sz w:val="18"/>
                <w:szCs w:val="18"/>
              </w:rPr>
              <w:t>:</w:t>
            </w:r>
            <w:r w:rsidR="00105EEF" w:rsidRPr="0076421E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D47909" w:rsidRPr="0076421E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5825A0" w:rsidRPr="0076421E">
              <w:rPr>
                <w:rFonts w:ascii="Arial" w:hAnsi="Arial"/>
                <w:color w:val="000000"/>
                <w:sz w:val="18"/>
                <w:szCs w:val="18"/>
              </w:rPr>
              <w:t>am to 1:</w:t>
            </w:r>
            <w:r w:rsidR="00105EEF" w:rsidRPr="0076421E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231416" w:rsidRPr="0076421E">
              <w:rPr>
                <w:rFonts w:ascii="Arial" w:hAnsi="Arial"/>
                <w:color w:val="000000"/>
                <w:sz w:val="18"/>
                <w:szCs w:val="18"/>
              </w:rPr>
              <w:t>0pm</w:t>
            </w:r>
          </w:p>
          <w:p w14:paraId="602E6473" w14:textId="18DBCEFC" w:rsidR="00614BA7" w:rsidRPr="0076421E" w:rsidRDefault="00614BA7" w:rsidP="006F1817">
            <w:pPr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6421E">
              <w:rPr>
                <w:rFonts w:ascii="Arial" w:hAnsi="Arial"/>
                <w:color w:val="000000"/>
                <w:sz w:val="18"/>
                <w:szCs w:val="18"/>
              </w:rPr>
              <w:t xml:space="preserve">2. June 10th 5:00am to 1:00pm </w:t>
            </w:r>
          </w:p>
          <w:p w14:paraId="36677B91" w14:textId="0FBA234E" w:rsidR="00614BA7" w:rsidRPr="0076421E" w:rsidRDefault="00614BA7" w:rsidP="006F1817">
            <w:pPr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6421E">
              <w:rPr>
                <w:rFonts w:ascii="Arial" w:hAnsi="Arial"/>
                <w:color w:val="000000"/>
                <w:sz w:val="18"/>
                <w:szCs w:val="18"/>
              </w:rPr>
              <w:t>3. August 19th 5:30am to 1:30pm</w:t>
            </w:r>
          </w:p>
          <w:p w14:paraId="4D6DC1B1" w14:textId="64EAF7D2" w:rsidR="00614BA7" w:rsidRPr="0076421E" w:rsidRDefault="00614BA7" w:rsidP="006F1817">
            <w:pPr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6421E">
              <w:rPr>
                <w:rFonts w:ascii="Arial" w:hAnsi="Arial"/>
                <w:color w:val="000000"/>
                <w:sz w:val="18"/>
                <w:szCs w:val="18"/>
              </w:rPr>
              <w:t>4. September 9th 6:00am to 2:00pm</w:t>
            </w:r>
          </w:p>
          <w:p w14:paraId="1A9C15D0" w14:textId="09FD1E6B" w:rsidR="00231416" w:rsidRPr="0076421E" w:rsidRDefault="00231416" w:rsidP="006F1817">
            <w:pPr>
              <w:pStyle w:val="BodyText2"/>
              <w:jc w:val="center"/>
              <w:rPr>
                <w:sz w:val="18"/>
                <w:szCs w:val="18"/>
              </w:rPr>
            </w:pPr>
            <w:r w:rsidRPr="0076421E">
              <w:rPr>
                <w:sz w:val="18"/>
                <w:szCs w:val="18"/>
              </w:rPr>
              <w:t>C. Each boat and crew must have at least one member in attendance at the Captain’s Meeting.</w:t>
            </w:r>
          </w:p>
          <w:p w14:paraId="70FD7C37" w14:textId="4C925DF9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 xml:space="preserve">D. </w:t>
            </w:r>
            <w:r w:rsidR="008F12E3" w:rsidRPr="0076421E">
              <w:rPr>
                <w:rFonts w:ascii="Arial" w:hAnsi="Arial"/>
                <w:sz w:val="18"/>
                <w:szCs w:val="18"/>
              </w:rPr>
              <w:t xml:space="preserve">Each 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contest will be considered official if a total of </w:t>
            </w:r>
            <w:r w:rsidR="006A5D8D" w:rsidRPr="0076421E">
              <w:rPr>
                <w:rFonts w:ascii="Arial" w:hAnsi="Arial"/>
                <w:sz w:val="18"/>
                <w:szCs w:val="18"/>
              </w:rPr>
              <w:t>four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(</w:t>
            </w:r>
            <w:r w:rsidR="00DC4DA2" w:rsidRPr="0076421E">
              <w:rPr>
                <w:rFonts w:ascii="Arial" w:hAnsi="Arial"/>
                <w:sz w:val="18"/>
                <w:szCs w:val="18"/>
              </w:rPr>
              <w:t>4</w:t>
            </w:r>
            <w:r w:rsidRPr="0076421E">
              <w:rPr>
                <w:rFonts w:ascii="Arial" w:hAnsi="Arial"/>
                <w:sz w:val="18"/>
                <w:szCs w:val="18"/>
              </w:rPr>
              <w:t>) hours are fished.</w:t>
            </w:r>
          </w:p>
          <w:p w14:paraId="479337E6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  <w:p w14:paraId="75D45E60" w14:textId="4E849D0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18"/>
                <w:szCs w:val="18"/>
              </w:rPr>
            </w:pPr>
            <w:r w:rsidRPr="0076421E">
              <w:rPr>
                <w:rFonts w:ascii="Arial,Bold" w:hAnsi="Arial,Bold"/>
                <w:b/>
                <w:bCs/>
                <w:sz w:val="18"/>
                <w:szCs w:val="18"/>
                <w:u w:val="single"/>
              </w:rPr>
              <w:t>III. START AND FINISH</w:t>
            </w:r>
          </w:p>
          <w:p w14:paraId="6F357153" w14:textId="5088EB2F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 xml:space="preserve">A. All boats must start from and return to </w:t>
            </w:r>
            <w:r w:rsidR="00B745F1" w:rsidRPr="0076421E">
              <w:rPr>
                <w:rFonts w:ascii="Arial" w:hAnsi="Arial"/>
                <w:sz w:val="18"/>
                <w:szCs w:val="18"/>
              </w:rPr>
              <w:t>Racine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by water.</w:t>
            </w:r>
          </w:p>
          <w:p w14:paraId="70495F15" w14:textId="3DED9892" w:rsidR="00231416" w:rsidRPr="0076421E" w:rsidRDefault="00FF0EE1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 xml:space="preserve">B. </w:t>
            </w:r>
            <w:r w:rsidR="008F12E3" w:rsidRPr="0076421E">
              <w:rPr>
                <w:rFonts w:ascii="Arial" w:hAnsi="Arial"/>
                <w:sz w:val="18"/>
                <w:szCs w:val="18"/>
              </w:rPr>
              <w:t>Check-in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will begin at </w:t>
            </w:r>
            <w:r w:rsidR="002806BE" w:rsidRPr="0076421E">
              <w:rPr>
                <w:rFonts w:ascii="Arial" w:hAnsi="Arial"/>
                <w:sz w:val="18"/>
                <w:szCs w:val="18"/>
              </w:rPr>
              <w:t xml:space="preserve">approximately </w:t>
            </w:r>
            <w:r w:rsidRPr="0076421E">
              <w:rPr>
                <w:rFonts w:ascii="Arial" w:hAnsi="Arial"/>
                <w:sz w:val="18"/>
                <w:szCs w:val="18"/>
              </w:rPr>
              <w:t>4</w:t>
            </w:r>
            <w:r w:rsidR="00231416" w:rsidRPr="0076421E">
              <w:rPr>
                <w:rFonts w:ascii="Arial" w:hAnsi="Arial"/>
                <w:sz w:val="18"/>
                <w:szCs w:val="18"/>
              </w:rPr>
              <w:t>:</w:t>
            </w:r>
            <w:r w:rsidR="00614BA7" w:rsidRPr="0076421E">
              <w:rPr>
                <w:rFonts w:ascii="Arial" w:hAnsi="Arial"/>
                <w:sz w:val="18"/>
                <w:szCs w:val="18"/>
              </w:rPr>
              <w:t>30</w:t>
            </w:r>
            <w:r w:rsidR="00B36F64" w:rsidRPr="0076421E">
              <w:rPr>
                <w:rFonts w:ascii="Arial" w:hAnsi="Arial"/>
                <w:sz w:val="18"/>
                <w:szCs w:val="18"/>
              </w:rPr>
              <w:t xml:space="preserve"> </w:t>
            </w:r>
            <w:r w:rsidR="00F70B61" w:rsidRPr="0076421E">
              <w:rPr>
                <w:rFonts w:ascii="Arial" w:hAnsi="Arial"/>
                <w:sz w:val="18"/>
                <w:szCs w:val="18"/>
              </w:rPr>
              <w:t>am</w:t>
            </w:r>
            <w:r w:rsidR="00614BA7" w:rsidRPr="0076421E">
              <w:rPr>
                <w:rFonts w:ascii="Arial" w:hAnsi="Arial"/>
                <w:sz w:val="18"/>
                <w:szCs w:val="18"/>
              </w:rPr>
              <w:t xml:space="preserve"> on May 13</w:t>
            </w:r>
            <w:r w:rsidR="00614BA7" w:rsidRPr="0076421E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 w:rsidR="00614BA7" w:rsidRPr="0076421E">
              <w:rPr>
                <w:rFonts w:ascii="Arial" w:hAnsi="Arial"/>
                <w:sz w:val="18"/>
                <w:szCs w:val="18"/>
              </w:rPr>
              <w:t xml:space="preserve"> and June 10</w:t>
            </w:r>
            <w:r w:rsidR="008F12E3" w:rsidRPr="0076421E">
              <w:rPr>
                <w:rFonts w:ascii="Arial" w:hAnsi="Arial"/>
                <w:sz w:val="18"/>
                <w:szCs w:val="18"/>
                <w:vertAlign w:val="superscript"/>
              </w:rPr>
              <w:t>th,</w:t>
            </w:r>
            <w:r w:rsidR="008F12E3" w:rsidRPr="0076421E">
              <w:rPr>
                <w:rFonts w:ascii="Arial" w:hAnsi="Arial"/>
                <w:sz w:val="18"/>
                <w:szCs w:val="18"/>
              </w:rPr>
              <w:t xml:space="preserve"> 5</w:t>
            </w:r>
            <w:r w:rsidR="00614BA7" w:rsidRPr="0076421E">
              <w:rPr>
                <w:rFonts w:ascii="Arial" w:hAnsi="Arial"/>
                <w:sz w:val="18"/>
                <w:szCs w:val="18"/>
              </w:rPr>
              <w:t>:00am on August 19</w:t>
            </w:r>
            <w:r w:rsidR="00614BA7" w:rsidRPr="0076421E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 w:rsidR="00614BA7" w:rsidRPr="0076421E">
              <w:rPr>
                <w:rFonts w:ascii="Arial" w:hAnsi="Arial"/>
                <w:sz w:val="18"/>
                <w:szCs w:val="18"/>
              </w:rPr>
              <w:t>, and 5:30am on September 9th</w:t>
            </w:r>
            <w:r w:rsidR="00F70B61" w:rsidRPr="0076421E">
              <w:rPr>
                <w:rFonts w:ascii="Arial" w:hAnsi="Arial"/>
                <w:sz w:val="18"/>
                <w:szCs w:val="18"/>
              </w:rPr>
              <w:t xml:space="preserve">. </w:t>
            </w:r>
            <w:r w:rsidR="00B73DD8" w:rsidRPr="0076421E">
              <w:rPr>
                <w:rFonts w:ascii="Arial" w:hAnsi="Arial"/>
                <w:sz w:val="18"/>
                <w:szCs w:val="18"/>
              </w:rPr>
              <w:t xml:space="preserve">The Tournament Committee Boat will check-in all boats by </w:t>
            </w:r>
            <w:r w:rsidR="00B36F64" w:rsidRPr="0076421E">
              <w:rPr>
                <w:rFonts w:ascii="Arial" w:hAnsi="Arial"/>
                <w:sz w:val="18"/>
                <w:szCs w:val="18"/>
              </w:rPr>
              <w:t xml:space="preserve">visual and/or </w:t>
            </w:r>
            <w:r w:rsidR="00B73DD8" w:rsidRPr="0076421E">
              <w:rPr>
                <w:rFonts w:ascii="Arial" w:hAnsi="Arial"/>
                <w:sz w:val="18"/>
                <w:szCs w:val="18"/>
              </w:rPr>
              <w:t>VHF radio (</w:t>
            </w:r>
            <w:r w:rsidR="001D5648" w:rsidRPr="0076421E">
              <w:rPr>
                <w:rFonts w:ascii="Arial" w:hAnsi="Arial"/>
                <w:sz w:val="18"/>
                <w:szCs w:val="18"/>
              </w:rPr>
              <w:t>C</w:t>
            </w:r>
            <w:r w:rsidR="00B73DD8" w:rsidRPr="0076421E">
              <w:rPr>
                <w:rFonts w:ascii="Arial" w:hAnsi="Arial"/>
                <w:sz w:val="18"/>
                <w:szCs w:val="18"/>
              </w:rPr>
              <w:t>h</w:t>
            </w:r>
            <w:r w:rsidR="001D5648" w:rsidRPr="0076421E">
              <w:rPr>
                <w:rFonts w:ascii="Arial" w:hAnsi="Arial"/>
                <w:sz w:val="18"/>
                <w:szCs w:val="18"/>
              </w:rPr>
              <w:t>annel</w:t>
            </w:r>
            <w:r w:rsidR="00B73DD8" w:rsidRPr="0076421E">
              <w:rPr>
                <w:rFonts w:ascii="Arial" w:hAnsi="Arial"/>
                <w:sz w:val="18"/>
                <w:szCs w:val="18"/>
              </w:rPr>
              <w:t xml:space="preserve"> 68)</w:t>
            </w:r>
            <w:r w:rsidR="00231416" w:rsidRPr="0076421E">
              <w:rPr>
                <w:rFonts w:ascii="Arial" w:hAnsi="Arial"/>
                <w:sz w:val="18"/>
                <w:szCs w:val="18"/>
              </w:rPr>
              <w:t>.</w:t>
            </w:r>
            <w:r w:rsidR="005C077A" w:rsidRPr="0076421E">
              <w:rPr>
                <w:rFonts w:ascii="Arial" w:hAnsi="Arial"/>
                <w:sz w:val="18"/>
                <w:szCs w:val="18"/>
              </w:rPr>
              <w:t xml:space="preserve"> All boats will be subject to a cooler check prior to leaving the harbor.</w:t>
            </w:r>
            <w:r w:rsidR="00231416" w:rsidRPr="0076421E">
              <w:rPr>
                <w:rFonts w:ascii="Arial" w:hAnsi="Arial"/>
                <w:sz w:val="18"/>
                <w:szCs w:val="18"/>
              </w:rPr>
              <w:br/>
              <w:t xml:space="preserve">C. Run Time: </w:t>
            </w:r>
            <w:r w:rsidR="00B36F64" w:rsidRPr="0076421E">
              <w:rPr>
                <w:rFonts w:ascii="Arial" w:hAnsi="Arial"/>
                <w:sz w:val="18"/>
                <w:szCs w:val="18"/>
              </w:rPr>
              <w:t xml:space="preserve">Shut gun start as soon as all boats are checked in (approximately </w:t>
            </w:r>
            <w:r w:rsidR="00C96183" w:rsidRPr="0076421E">
              <w:rPr>
                <w:rFonts w:ascii="Arial" w:hAnsi="Arial"/>
                <w:sz w:val="18"/>
                <w:szCs w:val="18"/>
              </w:rPr>
              <w:t>4:30</w:t>
            </w:r>
            <w:r w:rsidR="00B36F64" w:rsidRPr="0076421E">
              <w:rPr>
                <w:rFonts w:ascii="Arial" w:hAnsi="Arial"/>
                <w:sz w:val="18"/>
                <w:szCs w:val="18"/>
              </w:rPr>
              <w:t xml:space="preserve"> AM).</w:t>
            </w:r>
          </w:p>
          <w:p w14:paraId="49D1920E" w14:textId="3212300E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>D. The official start of the fishing period will be announced by Tournament Co</w:t>
            </w:r>
            <w:r w:rsidR="008277B3" w:rsidRPr="0076421E">
              <w:rPr>
                <w:rFonts w:ascii="Arial" w:hAnsi="Arial"/>
                <w:sz w:val="18"/>
                <w:szCs w:val="18"/>
              </w:rPr>
              <w:t>ntrol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at </w:t>
            </w:r>
            <w:r w:rsidR="008E761C" w:rsidRPr="0076421E">
              <w:rPr>
                <w:rFonts w:ascii="Arial" w:hAnsi="Arial"/>
                <w:sz w:val="18"/>
                <w:szCs w:val="18"/>
              </w:rPr>
              <w:t>the start</w:t>
            </w:r>
            <w:r w:rsidR="008F12E3" w:rsidRPr="0076421E">
              <w:rPr>
                <w:rFonts w:ascii="Arial" w:hAnsi="Arial"/>
                <w:sz w:val="18"/>
                <w:szCs w:val="18"/>
              </w:rPr>
              <w:t xml:space="preserve"> of fishing periods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on VHF channel 68.</w:t>
            </w:r>
          </w:p>
          <w:p w14:paraId="07DCEC72" w14:textId="4FC561BD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6421E">
              <w:rPr>
                <w:rFonts w:ascii="Arial" w:hAnsi="Arial"/>
                <w:sz w:val="18"/>
                <w:szCs w:val="18"/>
              </w:rPr>
              <w:t>E. NO lines may</w:t>
            </w:r>
            <w:r w:rsidR="000A56C7" w:rsidRPr="0076421E">
              <w:rPr>
                <w:rFonts w:ascii="Arial" w:hAnsi="Arial"/>
                <w:sz w:val="18"/>
                <w:szCs w:val="18"/>
              </w:rPr>
              <w:t xml:space="preserve"> 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be placed in the water before the </w:t>
            </w:r>
            <w:r w:rsidR="008F12E3" w:rsidRPr="0076421E">
              <w:rPr>
                <w:rFonts w:ascii="Arial" w:hAnsi="Arial"/>
                <w:sz w:val="18"/>
                <w:szCs w:val="18"/>
              </w:rPr>
              <w:t>fishing periods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start announcement</w:t>
            </w:r>
            <w:r w:rsidR="00614BA7" w:rsidRPr="0076421E">
              <w:rPr>
                <w:rFonts w:ascii="Arial" w:hAnsi="Arial"/>
                <w:sz w:val="18"/>
                <w:szCs w:val="18"/>
              </w:rPr>
              <w:t>. You</w:t>
            </w:r>
            <w:r w:rsidRPr="0076421E">
              <w:rPr>
                <w:rFonts w:ascii="Arial" w:hAnsi="Arial"/>
                <w:sz w:val="18"/>
                <w:szCs w:val="18"/>
              </w:rPr>
              <w:t xml:space="preserve"> are on your honor.</w:t>
            </w:r>
          </w:p>
          <w:p w14:paraId="41677E39" w14:textId="414BAD7E" w:rsidR="00631870" w:rsidRPr="0076421E" w:rsidRDefault="00231416" w:rsidP="006F1817">
            <w:pPr>
              <w:pStyle w:val="Heading3"/>
              <w:jc w:val="center"/>
              <w:rPr>
                <w:rFonts w:ascii="Arial" w:hAnsi="Arial"/>
                <w:b w:val="0"/>
                <w:color w:val="000000"/>
                <w:sz w:val="18"/>
                <w:szCs w:val="18"/>
                <w:u w:val="none"/>
              </w:rPr>
            </w:pPr>
            <w:r w:rsidRPr="0076421E">
              <w:rPr>
                <w:rFonts w:ascii="Arial" w:hAnsi="Arial"/>
                <w:b w:val="0"/>
                <w:color w:val="000000"/>
                <w:sz w:val="18"/>
                <w:szCs w:val="18"/>
                <w:u w:val="none"/>
              </w:rPr>
              <w:t>F. Each boa</w:t>
            </w:r>
            <w:r w:rsidR="00E02B40" w:rsidRPr="0076421E">
              <w:rPr>
                <w:rFonts w:ascii="Arial" w:hAnsi="Arial"/>
                <w:b w:val="0"/>
                <w:color w:val="000000"/>
                <w:sz w:val="18"/>
                <w:szCs w:val="18"/>
                <w:u w:val="none"/>
              </w:rPr>
              <w:t xml:space="preserve">t must be inside the green can </w:t>
            </w:r>
            <w:r w:rsidRPr="0076421E">
              <w:rPr>
                <w:rFonts w:ascii="Arial" w:hAnsi="Arial"/>
                <w:b w:val="0"/>
                <w:color w:val="000000"/>
                <w:sz w:val="18"/>
                <w:szCs w:val="18"/>
                <w:u w:val="none"/>
              </w:rPr>
              <w:t>prior to the end of the fishing period</w:t>
            </w:r>
            <w:r w:rsidR="008E761C" w:rsidRPr="0076421E">
              <w:rPr>
                <w:rFonts w:ascii="Arial" w:hAnsi="Arial"/>
                <w:b w:val="0"/>
                <w:color w:val="000000"/>
                <w:sz w:val="18"/>
                <w:szCs w:val="18"/>
                <w:u w:val="none"/>
              </w:rPr>
              <w:t>.</w:t>
            </w:r>
          </w:p>
          <w:p w14:paraId="3A621C03" w14:textId="77777777" w:rsidR="00EC5DF1" w:rsidRPr="0076421E" w:rsidRDefault="00EC5DF1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6421E">
              <w:rPr>
                <w:rFonts w:ascii="Arial" w:hAnsi="Arial"/>
                <w:color w:val="000000"/>
                <w:sz w:val="18"/>
                <w:szCs w:val="18"/>
              </w:rPr>
              <w:t>G.  Each boat must check in with Tournament Control, by VHF radio on channel 68, as they enter the harbor.</w:t>
            </w:r>
          </w:p>
        </w:tc>
        <w:tc>
          <w:tcPr>
            <w:tcW w:w="4989" w:type="dxa"/>
          </w:tcPr>
          <w:p w14:paraId="60D9679E" w14:textId="77777777" w:rsidR="00CC5618" w:rsidRPr="0076421E" w:rsidRDefault="00CC561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14:paraId="0F691203" w14:textId="77777777" w:rsidR="001F546A" w:rsidRPr="0076421E" w:rsidRDefault="001F546A" w:rsidP="00231416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CE4A8FF" w14:textId="77777777" w:rsidR="003142E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H.  </w:t>
            </w:r>
            <w:r w:rsidR="001D5648" w:rsidRPr="0076421E">
              <w:rPr>
                <w:rFonts w:ascii="Arial" w:hAnsi="Arial"/>
                <w:color w:val="000000"/>
                <w:sz w:val="20"/>
                <w:szCs w:val="20"/>
              </w:rPr>
              <w:t>Every boat must check in at the en</w:t>
            </w:r>
            <w:r w:rsidR="007E3B06" w:rsidRPr="0076421E">
              <w:rPr>
                <w:rFonts w:ascii="Arial" w:hAnsi="Arial"/>
                <w:color w:val="000000"/>
                <w:sz w:val="20"/>
                <w:szCs w:val="20"/>
              </w:rPr>
              <w:t>d of the contest on Channel 68.</w:t>
            </w:r>
          </w:p>
          <w:p w14:paraId="7B342968" w14:textId="365A7678" w:rsidR="007E3B06" w:rsidRPr="0076421E" w:rsidRDefault="007E3B0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I. All boats must </w:t>
            </w:r>
            <w:r w:rsidR="00E85737" w:rsidRPr="0076421E">
              <w:rPr>
                <w:rFonts w:ascii="Arial" w:hAnsi="Arial"/>
                <w:color w:val="000000"/>
                <w:sz w:val="20"/>
                <w:szCs w:val="20"/>
              </w:rPr>
              <w:t>bring sealed cooler</w:t>
            </w:r>
            <w:r w:rsidR="005F0DB7"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 to the small boat basin</w:t>
            </w:r>
            <w:r w:rsidR="00323328"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 “Pershing P</w:t>
            </w:r>
            <w:r w:rsidR="006020F8"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ark </w:t>
            </w:r>
            <w:r w:rsidR="00860F87" w:rsidRPr="0076421E">
              <w:rPr>
                <w:rFonts w:ascii="Arial" w:hAnsi="Arial"/>
                <w:color w:val="000000"/>
                <w:sz w:val="20"/>
                <w:szCs w:val="20"/>
              </w:rPr>
              <w:t>Pavilion</w:t>
            </w:r>
            <w:r w:rsidR="006020F8" w:rsidRPr="0076421E">
              <w:rPr>
                <w:rFonts w:ascii="Arial" w:hAnsi="Arial"/>
                <w:color w:val="000000"/>
                <w:sz w:val="20"/>
                <w:szCs w:val="20"/>
              </w:rPr>
              <w:t>”</w:t>
            </w:r>
            <w:r w:rsidR="005F0DB7"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0A56C7" w:rsidRPr="0076421E">
              <w:rPr>
                <w:rFonts w:ascii="Arial" w:hAnsi="Arial"/>
                <w:color w:val="000000"/>
                <w:sz w:val="20"/>
                <w:szCs w:val="20"/>
              </w:rPr>
              <w:t>no later than</w:t>
            </w:r>
            <w:r w:rsidR="00675802"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8E761C" w:rsidRPr="0076421E">
              <w:rPr>
                <w:rFonts w:ascii="Arial" w:hAnsi="Arial"/>
                <w:color w:val="000000"/>
                <w:sz w:val="20"/>
                <w:szCs w:val="20"/>
              </w:rPr>
              <w:t>thirty (30)</w:t>
            </w:r>
            <w:r w:rsidR="00614BA7"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 minutes after fishing period ended on th</w:t>
            </w:r>
            <w:r w:rsidR="000A56C7" w:rsidRPr="0076421E">
              <w:rPr>
                <w:rFonts w:ascii="Arial" w:hAnsi="Arial"/>
                <w:color w:val="000000"/>
                <w:sz w:val="20"/>
                <w:szCs w:val="20"/>
              </w:rPr>
              <w:t>e</w:t>
            </w:r>
            <w:r w:rsidR="00614BA7"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 respective day</w:t>
            </w:r>
            <w:r w:rsidR="000A56C7" w:rsidRPr="0076421E"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 w:rsidRPr="0076421E">
              <w:rPr>
                <w:rFonts w:ascii="Arial" w:hAnsi="Arial"/>
                <w:color w:val="000000"/>
                <w:sz w:val="20"/>
                <w:szCs w:val="20"/>
              </w:rPr>
              <w:t>A crew member must stay with the cooler until fish are weighed.</w:t>
            </w:r>
          </w:p>
          <w:p w14:paraId="1B2574C4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u w:val="single"/>
              </w:rPr>
            </w:pPr>
            <w:r w:rsidRPr="0076421E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IV. </w:t>
            </w:r>
            <w:r w:rsidRPr="0076421E">
              <w:rPr>
                <w:rFonts w:ascii="Arial,Bold" w:hAnsi="Arial,Bold"/>
                <w:b/>
                <w:bCs/>
                <w:sz w:val="20"/>
                <w:szCs w:val="20"/>
                <w:u w:val="single"/>
              </w:rPr>
              <w:t>SCORING</w:t>
            </w:r>
          </w:p>
          <w:p w14:paraId="06FD51F5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421E">
              <w:rPr>
                <w:rFonts w:ascii="Arial" w:hAnsi="Arial"/>
                <w:sz w:val="20"/>
                <w:szCs w:val="20"/>
              </w:rPr>
              <w:t>A. All winners will be determined by the Tournament Committee, and their decision will be final.</w:t>
            </w:r>
          </w:p>
          <w:p w14:paraId="3F3DD3CF" w14:textId="23FDE752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421E">
              <w:rPr>
                <w:rFonts w:ascii="Arial" w:hAnsi="Arial"/>
                <w:sz w:val="20"/>
                <w:szCs w:val="20"/>
              </w:rPr>
              <w:t xml:space="preserve">B. Winners will be determined on the total accumulation of points. Points </w:t>
            </w:r>
            <w:r w:rsidR="000A56C7" w:rsidRPr="0076421E">
              <w:rPr>
                <w:rFonts w:ascii="Arial" w:hAnsi="Arial"/>
                <w:sz w:val="20"/>
                <w:szCs w:val="20"/>
              </w:rPr>
              <w:t xml:space="preserve">are </w:t>
            </w:r>
            <w:r w:rsidRPr="0076421E">
              <w:rPr>
                <w:rFonts w:ascii="Arial" w:hAnsi="Arial"/>
                <w:sz w:val="20"/>
                <w:szCs w:val="20"/>
              </w:rPr>
              <w:t>assigned as ten points per fish and one point per pound.</w:t>
            </w:r>
          </w:p>
          <w:p w14:paraId="41F381B1" w14:textId="0C8731F8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21E">
              <w:rPr>
                <w:rFonts w:ascii="Arial" w:hAnsi="Arial" w:cs="Arial"/>
                <w:sz w:val="20"/>
                <w:szCs w:val="20"/>
              </w:rPr>
              <w:t>C. The following species shall be eligible for points:  COHO SALMON, CHINOOK SALMON,</w:t>
            </w:r>
            <w:r w:rsidR="00614BA7" w:rsidRPr="0076421E">
              <w:rPr>
                <w:rFonts w:ascii="Arial" w:hAnsi="Arial" w:cs="Arial"/>
                <w:sz w:val="20"/>
                <w:szCs w:val="20"/>
              </w:rPr>
              <w:t xml:space="preserve"> PINK SALMON,</w:t>
            </w:r>
            <w:r w:rsidRPr="0076421E">
              <w:rPr>
                <w:rFonts w:ascii="Arial" w:hAnsi="Arial" w:cs="Arial"/>
                <w:sz w:val="20"/>
                <w:szCs w:val="20"/>
              </w:rPr>
              <w:t xml:space="preserve"> BROWN TROUT, STEELHEAD OR RAINBOW TROUT and LAKE TROUT.</w:t>
            </w:r>
          </w:p>
          <w:p w14:paraId="35C346CE" w14:textId="7777777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802F12" w14:textId="551B7D97" w:rsidR="00231416" w:rsidRPr="0076421E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u w:val="single"/>
              </w:rPr>
            </w:pPr>
            <w:r w:rsidRPr="0076421E">
              <w:rPr>
                <w:rFonts w:ascii="Arial" w:hAnsi="Arial"/>
                <w:b/>
                <w:sz w:val="20"/>
                <w:szCs w:val="20"/>
                <w:u w:val="single"/>
              </w:rPr>
              <w:t>V.</w:t>
            </w:r>
            <w:r w:rsidRPr="0076421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76421E">
              <w:rPr>
                <w:rFonts w:ascii="Arial,Bold" w:hAnsi="Arial,Bold"/>
                <w:b/>
                <w:bCs/>
                <w:sz w:val="20"/>
                <w:szCs w:val="20"/>
                <w:u w:val="single"/>
              </w:rPr>
              <w:t>PRIZES</w:t>
            </w:r>
          </w:p>
          <w:p w14:paraId="28E1F776" w14:textId="6B94CD6D" w:rsidR="00DD4544" w:rsidRPr="0076421E" w:rsidRDefault="002B6305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421E">
              <w:rPr>
                <w:rFonts w:ascii="Arial" w:hAnsi="Arial"/>
                <w:sz w:val="20"/>
                <w:szCs w:val="20"/>
              </w:rPr>
              <w:t>Overall Grand Priz</w:t>
            </w:r>
            <w:r w:rsidR="00365E84" w:rsidRPr="0076421E">
              <w:rPr>
                <w:rFonts w:ascii="Arial" w:hAnsi="Arial"/>
                <w:sz w:val="20"/>
                <w:szCs w:val="20"/>
              </w:rPr>
              <w:t>e</w:t>
            </w:r>
          </w:p>
          <w:p w14:paraId="4699AD62" w14:textId="7B7C3FC6" w:rsidR="00A331E5" w:rsidRPr="0076421E" w:rsidRDefault="00A331E5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421E">
              <w:rPr>
                <w:rFonts w:ascii="Arial" w:hAnsi="Arial"/>
                <w:sz w:val="20"/>
                <w:szCs w:val="20"/>
              </w:rPr>
              <w:t xml:space="preserve">(based on best three out of four scores total) </w:t>
            </w:r>
          </w:p>
          <w:p w14:paraId="46032339" w14:textId="77777777" w:rsidR="002B6305" w:rsidRPr="0076421E" w:rsidRDefault="002B6305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7FDF3BAF" w14:textId="24D48F34" w:rsidR="00DD4544" w:rsidRPr="0076421E" w:rsidRDefault="005825A0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  <w:r w:rsidR="006B11BC"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st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Place $</w:t>
            </w:r>
            <w:r w:rsidR="002B6305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6000</w:t>
            </w:r>
            <w:r w:rsidR="000A56C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+ Trophy</w:t>
            </w:r>
          </w:p>
          <w:p w14:paraId="3201B644" w14:textId="13B49498" w:rsidR="00DD4544" w:rsidRPr="0076421E" w:rsidRDefault="005825A0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2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nd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Place</w:t>
            </w:r>
            <w:r w:rsidR="003D0C08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$</w:t>
            </w:r>
            <w:r w:rsidR="002B6305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3000</w:t>
            </w:r>
            <w:r w:rsidR="000A56C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+ Trophy</w:t>
            </w:r>
          </w:p>
          <w:p w14:paraId="06BA14C4" w14:textId="2F301996" w:rsidR="00DD4544" w:rsidRPr="0076421E" w:rsidRDefault="005825A0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rd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Place $</w:t>
            </w:r>
            <w:r w:rsidR="002B6305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2000</w:t>
            </w:r>
            <w:r w:rsidR="000A56C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+ Trophy</w:t>
            </w:r>
          </w:p>
          <w:p w14:paraId="1353606F" w14:textId="52A2FDC6" w:rsidR="00CC5618" w:rsidRPr="0076421E" w:rsidRDefault="008B7C14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4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th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Place </w:t>
            </w:r>
            <w:r w:rsidR="005825A0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$</w:t>
            </w:r>
            <w:r w:rsidR="002B6305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1000</w:t>
            </w:r>
            <w:r w:rsidR="000A56C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+ Trophy</w:t>
            </w:r>
          </w:p>
          <w:p w14:paraId="05FB30CD" w14:textId="77EF6E60" w:rsidR="002B6305" w:rsidRPr="0076421E" w:rsidRDefault="002B6305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65DAF7A4" w14:textId="77777777" w:rsidR="00614BA7" w:rsidRPr="0076421E" w:rsidRDefault="00614BA7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60EC31A9" w14:textId="01747AB4" w:rsidR="002B6305" w:rsidRPr="0076421E" w:rsidRDefault="002B6305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Individual Tournament Prizes</w:t>
            </w:r>
            <w:r w:rsidR="00B95D9F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:</w:t>
            </w:r>
          </w:p>
          <w:p w14:paraId="037C8546" w14:textId="77777777" w:rsidR="00B95D9F" w:rsidRPr="0076421E" w:rsidRDefault="00B95D9F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188F2EB8" w14:textId="71BF04E1" w:rsidR="00365E84" w:rsidRPr="0076421E" w:rsidRDefault="00365E84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Based on </w:t>
            </w:r>
            <w:r w:rsidR="00614BA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30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entries</w:t>
            </w:r>
          </w:p>
          <w:p w14:paraId="33181CA1" w14:textId="72CA0EFB" w:rsidR="00365E84" w:rsidRPr="0076421E" w:rsidRDefault="00614BA7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Top 4 (1:8 ratio rounds up)</w:t>
            </w:r>
          </w:p>
          <w:p w14:paraId="14699493" w14:textId="740C9D17" w:rsidR="00E05DFE" w:rsidRPr="0076421E" w:rsidRDefault="00E674F6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st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= $</w:t>
            </w:r>
            <w:r w:rsidR="00614BA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375</w:t>
            </w:r>
          </w:p>
          <w:p w14:paraId="169C5B99" w14:textId="641038D5" w:rsidR="00614BA7" w:rsidRPr="0076421E" w:rsidRDefault="00AD6136" w:rsidP="00614BA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2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nd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= </w:t>
            </w:r>
            <w:r w:rsidR="00A7134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$</w:t>
            </w:r>
            <w:r w:rsidR="00614BA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187.5</w:t>
            </w:r>
          </w:p>
          <w:p w14:paraId="357BB781" w14:textId="5F395160" w:rsidR="00AD6136" w:rsidRPr="0076421E" w:rsidRDefault="00AD6136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rd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= $</w:t>
            </w:r>
            <w:r w:rsidR="00614BA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112.5</w:t>
            </w:r>
          </w:p>
          <w:p w14:paraId="7A136250" w14:textId="4A50B1CD" w:rsidR="00AD6136" w:rsidRPr="0076421E" w:rsidRDefault="00AD6136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4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th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= </w:t>
            </w:r>
            <w:r w:rsidR="002072F0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$</w:t>
            </w:r>
            <w:r w:rsidR="00614BA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75</w:t>
            </w:r>
          </w:p>
          <w:p w14:paraId="722E8E87" w14:textId="3C9907B5" w:rsidR="005F5AFC" w:rsidRPr="0076421E" w:rsidRDefault="005F5AFC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5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 xml:space="preserve">th= 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Salmon </w:t>
            </w:r>
            <w:r w:rsidR="000A56C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C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andy </w:t>
            </w:r>
            <w:r w:rsidR="000A56C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P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ackage</w:t>
            </w:r>
          </w:p>
          <w:p w14:paraId="312A5636" w14:textId="1FF04403" w:rsidR="005F5AFC" w:rsidRPr="0076421E" w:rsidRDefault="005F5AFC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6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th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to last random= drawing for </w:t>
            </w:r>
            <w:r w:rsidR="000A56C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H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ammertime </w:t>
            </w:r>
            <w:r w:rsidR="000A56C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F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lies </w:t>
            </w:r>
            <w:r w:rsidR="000A56C7"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B</w:t>
            </w: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ox</w:t>
            </w:r>
          </w:p>
          <w:p w14:paraId="700F8251" w14:textId="77777777" w:rsidR="005F5AFC" w:rsidRPr="0076421E" w:rsidRDefault="005F5AFC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1C85B0E4" w14:textId="786E65BF" w:rsidR="005F5AFC" w:rsidRPr="0076421E" w:rsidRDefault="005F5AFC" w:rsidP="006F18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6421E">
              <w:rPr>
                <w:rFonts w:ascii="ArialMT" w:hAnsi="ArialMT" w:cs="ArialMT"/>
                <w:color w:val="000000"/>
                <w:sz w:val="20"/>
                <w:szCs w:val="20"/>
              </w:rPr>
              <w:t>Bonus $100 for biggest fish of any species overall</w:t>
            </w:r>
          </w:p>
          <w:p w14:paraId="3B1D53B4" w14:textId="05D5B008" w:rsidR="002072F0" w:rsidRPr="0076421E" w:rsidRDefault="002072F0" w:rsidP="0023141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4813BEF1" w14:textId="77777777" w:rsidR="000A0BEA" w:rsidRPr="0076421E" w:rsidRDefault="000A0BEA" w:rsidP="0023141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59C7C997" w14:textId="608D86D0" w:rsidR="002B6305" w:rsidRPr="0076421E" w:rsidRDefault="002B6305" w:rsidP="0023141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3079B50D" w14:textId="77777777" w:rsidR="002B6305" w:rsidRPr="0076421E" w:rsidRDefault="002B6305" w:rsidP="0023141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0A367A0C" w14:textId="66F4C1E0" w:rsidR="002B6305" w:rsidRPr="0076421E" w:rsidRDefault="002B6305" w:rsidP="0023141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56BE8BF6" w14:textId="77777777" w:rsidR="002B6305" w:rsidRPr="0076421E" w:rsidRDefault="002B6305" w:rsidP="0023141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00A733C8" w14:textId="77777777" w:rsidR="008F3542" w:rsidRPr="0076421E" w:rsidRDefault="008F3542" w:rsidP="00F74DA0">
            <w:pPr>
              <w:tabs>
                <w:tab w:val="left" w:pos="592"/>
              </w:tabs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0"/>
                <w:szCs w:val="20"/>
                <w:u w:val="single"/>
              </w:rPr>
            </w:pPr>
          </w:p>
          <w:p w14:paraId="297A3A24" w14:textId="77777777" w:rsidR="008F3542" w:rsidRPr="0076421E" w:rsidRDefault="008F3542" w:rsidP="002314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618" w:rsidRPr="00EB36A3" w14:paraId="54C071A2" w14:textId="77777777" w:rsidTr="006F1817">
        <w:tc>
          <w:tcPr>
            <w:tcW w:w="5347" w:type="dxa"/>
          </w:tcPr>
          <w:p w14:paraId="359C84D9" w14:textId="77777777" w:rsidR="00C70582" w:rsidRPr="006F1817" w:rsidRDefault="00C70582" w:rsidP="006F1817">
            <w:pPr>
              <w:pStyle w:val="Heading3"/>
              <w:jc w:val="center"/>
              <w:rPr>
                <w:sz w:val="18"/>
                <w:szCs w:val="18"/>
              </w:rPr>
            </w:pPr>
          </w:p>
          <w:p w14:paraId="0FC1CA5C" w14:textId="77777777" w:rsidR="008B7C14" w:rsidRPr="006F1817" w:rsidRDefault="008B7C14" w:rsidP="006F1817">
            <w:pPr>
              <w:pStyle w:val="Heading3"/>
              <w:jc w:val="center"/>
              <w:rPr>
                <w:sz w:val="18"/>
                <w:szCs w:val="18"/>
              </w:rPr>
            </w:pPr>
            <w:r w:rsidRPr="006F1817">
              <w:rPr>
                <w:sz w:val="18"/>
                <w:szCs w:val="18"/>
              </w:rPr>
              <w:t>VI. BOAT IDENTIFICATION</w:t>
            </w:r>
          </w:p>
          <w:p w14:paraId="03B0A6C9" w14:textId="77777777" w:rsidR="006F1817" w:rsidRDefault="008B7C14" w:rsidP="006F18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The Tournament Committee will furnish to</w:t>
            </w:r>
          </w:p>
          <w:p w14:paraId="187CF827" w14:textId="1D4C7ABB" w:rsidR="008B7C14" w:rsidRPr="00FA573D" w:rsidRDefault="008B7C14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FA573D">
              <w:rPr>
                <w:rFonts w:ascii="Arial" w:hAnsi="Arial"/>
                <w:sz w:val="18"/>
                <w:szCs w:val="18"/>
              </w:rPr>
              <w:t xml:space="preserve"> each contestant a boat identification number.</w:t>
            </w:r>
          </w:p>
          <w:p w14:paraId="23E8E8CF" w14:textId="54AF0CA3" w:rsidR="006F1817" w:rsidRPr="00FA573D" w:rsidRDefault="008B7C14" w:rsidP="006F18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FA573D">
              <w:rPr>
                <w:rFonts w:ascii="Arial" w:hAnsi="Arial"/>
                <w:sz w:val="18"/>
                <w:szCs w:val="18"/>
              </w:rPr>
              <w:t xml:space="preserve">The boat identification number must be </w:t>
            </w:r>
            <w:r w:rsidR="000A56C7" w:rsidRPr="00FA573D">
              <w:rPr>
                <w:rFonts w:ascii="Arial" w:hAnsi="Arial"/>
                <w:sz w:val="18"/>
                <w:szCs w:val="18"/>
              </w:rPr>
              <w:t>displayed</w:t>
            </w:r>
          </w:p>
          <w:p w14:paraId="351F9214" w14:textId="77777777" w:rsidR="006F1817" w:rsidRPr="00FA573D" w:rsidRDefault="008B7C14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FA573D">
              <w:rPr>
                <w:rFonts w:ascii="Arial" w:hAnsi="Arial"/>
                <w:sz w:val="18"/>
                <w:szCs w:val="18"/>
              </w:rPr>
              <w:t xml:space="preserve">on the Starboard side of the participant’s boat </w:t>
            </w:r>
          </w:p>
          <w:p w14:paraId="0D48A3A6" w14:textId="69B73956" w:rsidR="00EC7456" w:rsidRPr="00FA573D" w:rsidRDefault="008F60B7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FA573D">
              <w:rPr>
                <w:rFonts w:ascii="Arial" w:hAnsi="Arial"/>
                <w:sz w:val="18"/>
                <w:szCs w:val="18"/>
              </w:rPr>
              <w:t>always</w:t>
            </w:r>
            <w:r w:rsidR="008B7C14" w:rsidRPr="00FA573D">
              <w:rPr>
                <w:rFonts w:ascii="Arial" w:hAnsi="Arial"/>
                <w:sz w:val="18"/>
                <w:szCs w:val="18"/>
              </w:rPr>
              <w:t xml:space="preserve"> during the contest.</w:t>
            </w:r>
          </w:p>
          <w:p w14:paraId="36BAC29D" w14:textId="77777777" w:rsidR="008B7C14" w:rsidRPr="006F1817" w:rsidRDefault="008B7C14" w:rsidP="006F1817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sz w:val="18"/>
                <w:szCs w:val="18"/>
                <w:u w:val="single"/>
              </w:rPr>
            </w:pPr>
          </w:p>
          <w:p w14:paraId="35C8DA6D" w14:textId="77777777" w:rsidR="00231416" w:rsidRPr="006F1817" w:rsidRDefault="00231416" w:rsidP="006F1817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18"/>
                <w:szCs w:val="18"/>
                <w:u w:val="single"/>
              </w:rPr>
            </w:pPr>
            <w:r w:rsidRPr="006F1817">
              <w:rPr>
                <w:rFonts w:ascii="Arial,Bold" w:hAnsi="Arial,Bold"/>
                <w:b/>
                <w:bCs/>
                <w:sz w:val="18"/>
                <w:szCs w:val="18"/>
                <w:u w:val="single"/>
              </w:rPr>
              <w:t>VII. GENERAL FISHING RULES</w:t>
            </w:r>
          </w:p>
          <w:p w14:paraId="38DC3FAD" w14:textId="7483A497" w:rsidR="006F1817" w:rsidRPr="002B7C63" w:rsidRDefault="00231416" w:rsidP="006F18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>All fish entered must be caught on hook and line</w:t>
            </w:r>
          </w:p>
          <w:p w14:paraId="08459B01" w14:textId="77777777" w:rsidR="006F1817" w:rsidRPr="002B7C63" w:rsidRDefault="00231416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 in accordance with the DNR regulations of the</w:t>
            </w:r>
          </w:p>
          <w:p w14:paraId="5C186950" w14:textId="387EE1D3" w:rsidR="006F1817" w:rsidRPr="002B7C63" w:rsidRDefault="00231416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 state which has </w:t>
            </w:r>
            <w:r w:rsidR="00FA573D" w:rsidRPr="002B7C63">
              <w:rPr>
                <w:rFonts w:ascii="Arial" w:hAnsi="Arial"/>
                <w:sz w:val="18"/>
                <w:szCs w:val="18"/>
              </w:rPr>
              <w:t>authority</w:t>
            </w:r>
            <w:r w:rsidR="000E57DF" w:rsidRPr="002B7C63">
              <w:rPr>
                <w:rFonts w:ascii="Arial" w:hAnsi="Arial"/>
                <w:sz w:val="18"/>
                <w:szCs w:val="18"/>
              </w:rPr>
              <w:t xml:space="preserve"> over the waters</w:t>
            </w:r>
          </w:p>
          <w:p w14:paraId="757055D2" w14:textId="71581B33" w:rsidR="00231416" w:rsidRPr="002B7C63" w:rsidRDefault="000E57DF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 being fished.</w:t>
            </w:r>
          </w:p>
          <w:p w14:paraId="51C1FAE5" w14:textId="19C30A12" w:rsidR="006F1817" w:rsidRPr="002B7C63" w:rsidRDefault="000E57DF" w:rsidP="006F18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Any violation of USCG or DNR rules will result in </w:t>
            </w:r>
          </w:p>
          <w:p w14:paraId="71994B67" w14:textId="06D335B1" w:rsidR="000E57DF" w:rsidRPr="002B7C63" w:rsidRDefault="000E57DF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>immediate disqualification</w:t>
            </w:r>
            <w:r w:rsidR="00795E07" w:rsidRPr="002B7C63">
              <w:rPr>
                <w:rFonts w:ascii="Arial" w:hAnsi="Arial"/>
                <w:sz w:val="18"/>
                <w:szCs w:val="18"/>
              </w:rPr>
              <w:t xml:space="preserve"> of Series</w:t>
            </w:r>
            <w:r w:rsidRPr="002B7C63">
              <w:rPr>
                <w:rFonts w:ascii="Arial" w:hAnsi="Arial"/>
                <w:sz w:val="18"/>
                <w:szCs w:val="18"/>
              </w:rPr>
              <w:t>.</w:t>
            </w:r>
          </w:p>
          <w:p w14:paraId="79B35CF9" w14:textId="7102C174" w:rsidR="006F1817" w:rsidRPr="002B7C63" w:rsidRDefault="00231416" w:rsidP="006F18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Each boat is limited to </w:t>
            </w:r>
            <w:r w:rsidR="001E2019" w:rsidRPr="002B7C63">
              <w:rPr>
                <w:rFonts w:ascii="Arial" w:hAnsi="Arial"/>
                <w:sz w:val="18"/>
                <w:szCs w:val="18"/>
              </w:rPr>
              <w:t xml:space="preserve">use </w:t>
            </w:r>
            <w:r w:rsidRPr="002B7C63">
              <w:rPr>
                <w:rFonts w:ascii="Arial" w:hAnsi="Arial"/>
                <w:sz w:val="18"/>
                <w:szCs w:val="18"/>
              </w:rPr>
              <w:t xml:space="preserve">a maximum of nine (9) </w:t>
            </w:r>
          </w:p>
          <w:p w14:paraId="4D1C50E5" w14:textId="77777777" w:rsidR="006F1817" w:rsidRPr="002B7C63" w:rsidRDefault="00231416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>rods</w:t>
            </w:r>
            <w:r w:rsidR="001E2019" w:rsidRPr="002B7C63">
              <w:rPr>
                <w:rFonts w:ascii="Arial" w:hAnsi="Arial"/>
                <w:sz w:val="18"/>
                <w:szCs w:val="18"/>
              </w:rPr>
              <w:t>/lures</w:t>
            </w:r>
            <w:r w:rsidRPr="002B7C63">
              <w:rPr>
                <w:rFonts w:ascii="Arial" w:hAnsi="Arial"/>
                <w:sz w:val="18"/>
                <w:szCs w:val="18"/>
              </w:rPr>
              <w:t xml:space="preserve"> </w:t>
            </w:r>
            <w:r w:rsidR="001E2019" w:rsidRPr="002B7C63">
              <w:rPr>
                <w:rFonts w:ascii="Arial" w:hAnsi="Arial"/>
                <w:sz w:val="18"/>
                <w:szCs w:val="18"/>
              </w:rPr>
              <w:t xml:space="preserve">at one time </w:t>
            </w:r>
            <w:r w:rsidRPr="002B7C63">
              <w:rPr>
                <w:rFonts w:ascii="Arial" w:hAnsi="Arial"/>
                <w:sz w:val="18"/>
                <w:szCs w:val="18"/>
              </w:rPr>
              <w:t>and a three-person limit of fifteen (15) fish</w:t>
            </w:r>
            <w:r w:rsidR="001E2019" w:rsidRPr="002B7C63">
              <w:rPr>
                <w:rFonts w:ascii="Arial" w:hAnsi="Arial"/>
                <w:sz w:val="18"/>
                <w:szCs w:val="18"/>
              </w:rPr>
              <w:t xml:space="preserve"> with a maximum of up to six (6)</w:t>
            </w:r>
          </w:p>
          <w:p w14:paraId="20EEA0D6" w14:textId="630B8C90" w:rsidR="00231416" w:rsidRPr="002B7C63" w:rsidRDefault="001E2019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 lake trout.</w:t>
            </w:r>
          </w:p>
          <w:p w14:paraId="1EA3CAA8" w14:textId="0CA2589D" w:rsidR="006F1817" w:rsidRPr="002B7C63" w:rsidRDefault="00231416" w:rsidP="006F18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Each boat may weigh a maximum of </w:t>
            </w:r>
            <w:r w:rsidR="00642E56" w:rsidRPr="002B7C63">
              <w:rPr>
                <w:rFonts w:ascii="Arial" w:hAnsi="Arial"/>
                <w:sz w:val="18"/>
                <w:szCs w:val="18"/>
              </w:rPr>
              <w:t>five</w:t>
            </w:r>
            <w:r w:rsidRPr="002B7C63">
              <w:rPr>
                <w:rFonts w:ascii="Arial" w:hAnsi="Arial"/>
                <w:sz w:val="18"/>
                <w:szCs w:val="18"/>
              </w:rPr>
              <w:t xml:space="preserve"> </w:t>
            </w:r>
            <w:r w:rsidR="00116171" w:rsidRPr="002B7C63">
              <w:rPr>
                <w:rFonts w:ascii="Arial" w:hAnsi="Arial"/>
                <w:sz w:val="18"/>
                <w:szCs w:val="18"/>
              </w:rPr>
              <w:t>(</w:t>
            </w:r>
            <w:r w:rsidR="00642E56" w:rsidRPr="002B7C63">
              <w:rPr>
                <w:rFonts w:ascii="Arial" w:hAnsi="Arial"/>
                <w:sz w:val="18"/>
                <w:szCs w:val="18"/>
              </w:rPr>
              <w:t>5</w:t>
            </w:r>
            <w:r w:rsidR="00116171" w:rsidRPr="002B7C63">
              <w:rPr>
                <w:rFonts w:ascii="Arial" w:hAnsi="Arial"/>
                <w:sz w:val="18"/>
                <w:szCs w:val="18"/>
              </w:rPr>
              <w:t xml:space="preserve">) fish, </w:t>
            </w:r>
          </w:p>
          <w:p w14:paraId="7D9CF34D" w14:textId="6466EBDA" w:rsidR="00231416" w:rsidRPr="002B7C63" w:rsidRDefault="00FA573D" w:rsidP="006F1817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116171" w:rsidRPr="002B7C63">
              <w:rPr>
                <w:rFonts w:ascii="Arial" w:hAnsi="Arial"/>
                <w:sz w:val="18"/>
                <w:szCs w:val="18"/>
              </w:rPr>
              <w:t xml:space="preserve">with a maximum of </w:t>
            </w:r>
            <w:r w:rsidR="001E2019" w:rsidRPr="002B7C63">
              <w:rPr>
                <w:rFonts w:ascii="Arial" w:hAnsi="Arial"/>
                <w:sz w:val="18"/>
                <w:szCs w:val="18"/>
              </w:rPr>
              <w:t xml:space="preserve">up to </w:t>
            </w:r>
            <w:r w:rsidR="00EB2A16" w:rsidRPr="002B7C63">
              <w:rPr>
                <w:rFonts w:ascii="Arial" w:hAnsi="Arial"/>
                <w:sz w:val="18"/>
                <w:szCs w:val="18"/>
              </w:rPr>
              <w:t>two</w:t>
            </w:r>
            <w:r w:rsidR="00116171" w:rsidRPr="002B7C63">
              <w:rPr>
                <w:rFonts w:ascii="Arial" w:hAnsi="Arial"/>
                <w:sz w:val="18"/>
                <w:szCs w:val="18"/>
              </w:rPr>
              <w:t xml:space="preserve"> (</w:t>
            </w:r>
            <w:r w:rsidR="00642E56" w:rsidRPr="002B7C63">
              <w:rPr>
                <w:rFonts w:ascii="Arial" w:hAnsi="Arial"/>
                <w:sz w:val="18"/>
                <w:szCs w:val="18"/>
              </w:rPr>
              <w:t>2</w:t>
            </w:r>
            <w:r w:rsidR="00231416" w:rsidRPr="002B7C63">
              <w:rPr>
                <w:rFonts w:ascii="Arial" w:hAnsi="Arial"/>
                <w:sz w:val="18"/>
                <w:szCs w:val="18"/>
              </w:rPr>
              <w:t>) lake trou</w:t>
            </w:r>
            <w:r w:rsidR="00D92E67" w:rsidRPr="002B7C63">
              <w:rPr>
                <w:rFonts w:ascii="Arial" w:hAnsi="Arial"/>
                <w:sz w:val="18"/>
                <w:szCs w:val="18"/>
              </w:rPr>
              <w:t>t per outing.</w:t>
            </w:r>
          </w:p>
          <w:p w14:paraId="2E9210C2" w14:textId="77777777" w:rsidR="006F1817" w:rsidRPr="002B7C63" w:rsidRDefault="00231416" w:rsidP="006F18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Each team is responsible for choosing which of </w:t>
            </w:r>
          </w:p>
          <w:p w14:paraId="477CFE6F" w14:textId="36099493" w:rsidR="006F1817" w:rsidRPr="002B7C63" w:rsidRDefault="006F1817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>the</w:t>
            </w:r>
            <w:r w:rsidR="00231416" w:rsidRPr="002B7C63">
              <w:rPr>
                <w:rFonts w:ascii="Arial" w:hAnsi="Arial"/>
                <w:sz w:val="18"/>
                <w:szCs w:val="18"/>
              </w:rPr>
              <w:t xml:space="preserve"> fish are to be weighed</w:t>
            </w:r>
            <w:r w:rsidR="00795E07" w:rsidRPr="002B7C63">
              <w:rPr>
                <w:rFonts w:ascii="Arial" w:hAnsi="Arial"/>
                <w:sz w:val="18"/>
                <w:szCs w:val="18"/>
              </w:rPr>
              <w:t xml:space="preserve"> by securing</w:t>
            </w:r>
            <w:r w:rsidR="00A1421D" w:rsidRPr="002B7C63">
              <w:rPr>
                <w:rFonts w:ascii="Arial" w:hAnsi="Arial"/>
                <w:sz w:val="18"/>
                <w:szCs w:val="18"/>
              </w:rPr>
              <w:t xml:space="preserve"> a zip tie </w:t>
            </w:r>
          </w:p>
          <w:p w14:paraId="092ECEB5" w14:textId="09DA17E9" w:rsidR="00231416" w:rsidRPr="002B7C63" w:rsidRDefault="00546AA9" w:rsidP="00795E0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>on th</w:t>
            </w:r>
            <w:r w:rsidR="00795E07" w:rsidRPr="002B7C63">
              <w:rPr>
                <w:rFonts w:ascii="Arial" w:hAnsi="Arial"/>
                <w:sz w:val="18"/>
                <w:szCs w:val="18"/>
              </w:rPr>
              <w:t>ose fish</w:t>
            </w:r>
            <w:r w:rsidR="00016791" w:rsidRPr="002B7C63">
              <w:rPr>
                <w:rFonts w:ascii="Arial" w:hAnsi="Arial"/>
                <w:sz w:val="18"/>
                <w:szCs w:val="18"/>
              </w:rPr>
              <w:t xml:space="preserve"> before arriving at the scale. No sorting </w:t>
            </w:r>
            <w:r w:rsidR="00795E07" w:rsidRPr="002B7C63">
              <w:rPr>
                <w:rFonts w:ascii="Arial" w:hAnsi="Arial"/>
                <w:sz w:val="18"/>
                <w:szCs w:val="18"/>
              </w:rPr>
              <w:t xml:space="preserve">of fish </w:t>
            </w:r>
            <w:r w:rsidR="00016791" w:rsidRPr="002B7C63">
              <w:rPr>
                <w:rFonts w:ascii="Arial" w:hAnsi="Arial"/>
                <w:sz w:val="18"/>
                <w:szCs w:val="18"/>
              </w:rPr>
              <w:t>once you reach the scales.</w:t>
            </w:r>
          </w:p>
          <w:p w14:paraId="76461151" w14:textId="7F5972EE" w:rsidR="006F1817" w:rsidRPr="002B7C63" w:rsidRDefault="00231416" w:rsidP="006F18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>Fish entered for big fish bonus prize</w:t>
            </w:r>
            <w:r w:rsidR="002B7C63" w:rsidRPr="002B7C63">
              <w:rPr>
                <w:rFonts w:ascii="Arial" w:hAnsi="Arial"/>
                <w:sz w:val="18"/>
                <w:szCs w:val="18"/>
              </w:rPr>
              <w:t xml:space="preserve"> must be just one</w:t>
            </w:r>
          </w:p>
          <w:p w14:paraId="63BCA16F" w14:textId="2E14FD4C" w:rsidR="00231416" w:rsidRPr="002B7C63" w:rsidRDefault="00231416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of the </w:t>
            </w:r>
            <w:r w:rsidR="00A1421D" w:rsidRPr="002B7C63">
              <w:rPr>
                <w:rFonts w:ascii="Arial" w:hAnsi="Arial"/>
                <w:sz w:val="18"/>
                <w:szCs w:val="18"/>
              </w:rPr>
              <w:t>five</w:t>
            </w:r>
            <w:r w:rsidRPr="002B7C63">
              <w:rPr>
                <w:rFonts w:ascii="Arial" w:hAnsi="Arial"/>
                <w:sz w:val="18"/>
                <w:szCs w:val="18"/>
              </w:rPr>
              <w:t xml:space="preserve"> (</w:t>
            </w:r>
            <w:r w:rsidR="00A1421D" w:rsidRPr="002B7C63">
              <w:rPr>
                <w:rFonts w:ascii="Arial" w:hAnsi="Arial"/>
                <w:sz w:val="18"/>
                <w:szCs w:val="18"/>
              </w:rPr>
              <w:t>5</w:t>
            </w:r>
            <w:r w:rsidRPr="002B7C63">
              <w:rPr>
                <w:rFonts w:ascii="Arial" w:hAnsi="Arial"/>
                <w:sz w:val="18"/>
                <w:szCs w:val="18"/>
              </w:rPr>
              <w:t>) fish tournament box.</w:t>
            </w:r>
          </w:p>
          <w:p w14:paraId="18780CFF" w14:textId="77777777" w:rsidR="006F1817" w:rsidRPr="002B7C63" w:rsidRDefault="00231416" w:rsidP="006F18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>All fish to be weighed must be brought to the scale</w:t>
            </w:r>
          </w:p>
          <w:p w14:paraId="568A1B8E" w14:textId="216855C2" w:rsidR="00231416" w:rsidRPr="002B7C63" w:rsidRDefault="00231416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 in a sealed cooler.</w:t>
            </w:r>
          </w:p>
          <w:p w14:paraId="0B4FF693" w14:textId="38D79D95" w:rsidR="00231416" w:rsidRPr="002B7C63" w:rsidRDefault="00231416" w:rsidP="006F18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>Fish may be released when caught. Fish to be released must be returned to the lake immediately.</w:t>
            </w:r>
          </w:p>
          <w:p w14:paraId="22BDDB10" w14:textId="6889AAAF" w:rsidR="006F1817" w:rsidRPr="002B7C63" w:rsidRDefault="00231416" w:rsidP="006F18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7C63">
              <w:rPr>
                <w:rFonts w:ascii="Arial" w:hAnsi="Arial"/>
                <w:color w:val="000000"/>
                <w:sz w:val="18"/>
                <w:szCs w:val="18"/>
              </w:rPr>
              <w:t>There are no distance limits as to where a tournament</w:t>
            </w:r>
          </w:p>
          <w:p w14:paraId="15B30CAB" w14:textId="42C53638" w:rsidR="00231416" w:rsidRPr="002B7C63" w:rsidRDefault="00231416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7C63">
              <w:rPr>
                <w:rFonts w:ascii="Arial" w:hAnsi="Arial"/>
                <w:color w:val="000000"/>
                <w:sz w:val="18"/>
                <w:szCs w:val="18"/>
              </w:rPr>
              <w:t xml:space="preserve"> boat may fish </w:t>
            </w:r>
            <w:r w:rsidR="00240A2C" w:rsidRPr="002B7C63">
              <w:rPr>
                <w:rFonts w:ascii="Arial" w:hAnsi="Arial"/>
                <w:color w:val="000000"/>
                <w:sz w:val="18"/>
                <w:szCs w:val="18"/>
              </w:rPr>
              <w:t>given that</w:t>
            </w:r>
            <w:r w:rsidRPr="002B7C63">
              <w:rPr>
                <w:rFonts w:ascii="Arial" w:hAnsi="Arial"/>
                <w:color w:val="000000"/>
                <w:sz w:val="18"/>
                <w:szCs w:val="18"/>
              </w:rPr>
              <w:t xml:space="preserve"> all traveling is done on the water.</w:t>
            </w:r>
          </w:p>
          <w:p w14:paraId="10F9B67E" w14:textId="750FD8B1" w:rsidR="00231416" w:rsidRPr="002B7C63" w:rsidRDefault="006F1817" w:rsidP="006F181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7C63">
              <w:rPr>
                <w:rFonts w:ascii="Arial" w:hAnsi="Arial"/>
                <w:color w:val="000000"/>
                <w:sz w:val="18"/>
                <w:szCs w:val="18"/>
              </w:rPr>
              <w:t xml:space="preserve">        </w:t>
            </w:r>
            <w:r w:rsidR="00116171" w:rsidRPr="002B7C63">
              <w:rPr>
                <w:rFonts w:ascii="Arial" w:hAnsi="Arial"/>
                <w:color w:val="000000"/>
                <w:sz w:val="18"/>
                <w:szCs w:val="18"/>
              </w:rPr>
              <w:t>J</w:t>
            </w:r>
            <w:r w:rsidR="00231416" w:rsidRPr="002B7C63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r w:rsidRPr="002B7C6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231416" w:rsidRPr="002B7C63">
              <w:rPr>
                <w:rFonts w:ascii="Arial" w:hAnsi="Arial"/>
                <w:color w:val="000000"/>
                <w:sz w:val="18"/>
                <w:szCs w:val="18"/>
              </w:rPr>
              <w:t>All fish kept must be logged on the fish log sheet.</w:t>
            </w:r>
          </w:p>
          <w:p w14:paraId="2500245C" w14:textId="346D0360" w:rsidR="006F1817" w:rsidRPr="002B7C63" w:rsidRDefault="006F1817" w:rsidP="006F181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        </w:t>
            </w:r>
            <w:r w:rsidR="00116171" w:rsidRPr="002B7C63">
              <w:rPr>
                <w:rFonts w:ascii="Arial" w:hAnsi="Arial"/>
                <w:sz w:val="18"/>
                <w:szCs w:val="18"/>
              </w:rPr>
              <w:t>K</w:t>
            </w:r>
            <w:r w:rsidR="00231416" w:rsidRPr="002B7C63">
              <w:rPr>
                <w:rFonts w:ascii="Arial" w:hAnsi="Arial"/>
                <w:sz w:val="18"/>
                <w:szCs w:val="18"/>
              </w:rPr>
              <w:t xml:space="preserve">. Each boat that reaches the </w:t>
            </w:r>
            <w:r w:rsidR="00240A2C" w:rsidRPr="002B7C63">
              <w:rPr>
                <w:rFonts w:ascii="Arial" w:hAnsi="Arial"/>
                <w:sz w:val="18"/>
                <w:szCs w:val="18"/>
              </w:rPr>
              <w:t>fifteen</w:t>
            </w:r>
            <w:r w:rsidR="00231416" w:rsidRPr="002B7C63">
              <w:rPr>
                <w:rFonts w:ascii="Arial" w:hAnsi="Arial"/>
                <w:sz w:val="18"/>
                <w:szCs w:val="18"/>
              </w:rPr>
              <w:t xml:space="preserve"> </w:t>
            </w:r>
            <w:r w:rsidR="00FC6D73" w:rsidRPr="002B7C63">
              <w:rPr>
                <w:rFonts w:ascii="Arial" w:hAnsi="Arial"/>
                <w:sz w:val="18"/>
                <w:szCs w:val="18"/>
              </w:rPr>
              <w:t>(15)</w:t>
            </w:r>
            <w:r w:rsidR="00795E07" w:rsidRPr="002B7C63">
              <w:rPr>
                <w:rFonts w:ascii="Arial" w:hAnsi="Arial"/>
                <w:sz w:val="18"/>
                <w:szCs w:val="18"/>
              </w:rPr>
              <w:t xml:space="preserve"> fish </w:t>
            </w:r>
            <w:r w:rsidR="00231416" w:rsidRPr="002B7C63">
              <w:rPr>
                <w:rFonts w:ascii="Arial" w:hAnsi="Arial"/>
                <w:sz w:val="18"/>
                <w:szCs w:val="18"/>
              </w:rPr>
              <w:t xml:space="preserve">limit </w:t>
            </w:r>
          </w:p>
          <w:p w14:paraId="662B961F" w14:textId="5E4B9F18" w:rsidR="006F1817" w:rsidRPr="002B7C63" w:rsidRDefault="006F1817" w:rsidP="006F181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     </w:t>
            </w:r>
            <w:r w:rsidR="00795E07" w:rsidRPr="002B7C6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B7C63">
              <w:rPr>
                <w:rFonts w:ascii="Arial" w:hAnsi="Arial"/>
                <w:sz w:val="18"/>
                <w:szCs w:val="18"/>
              </w:rPr>
              <w:t xml:space="preserve"> </w:t>
            </w:r>
            <w:r w:rsidR="00795E07" w:rsidRPr="002B7C63">
              <w:rPr>
                <w:rFonts w:ascii="Arial" w:hAnsi="Arial"/>
                <w:sz w:val="18"/>
                <w:szCs w:val="18"/>
              </w:rPr>
              <w:t xml:space="preserve"> </w:t>
            </w:r>
            <w:r w:rsidRPr="002B7C63">
              <w:rPr>
                <w:rFonts w:ascii="Arial" w:hAnsi="Arial"/>
                <w:sz w:val="18"/>
                <w:szCs w:val="18"/>
              </w:rPr>
              <w:t xml:space="preserve"> </w:t>
            </w:r>
            <w:r w:rsidR="00231416" w:rsidRPr="002B7C63">
              <w:rPr>
                <w:rFonts w:ascii="Arial" w:hAnsi="Arial"/>
                <w:sz w:val="18"/>
                <w:szCs w:val="18"/>
              </w:rPr>
              <w:t xml:space="preserve">shall immediately cease fishing, bring in all lines, and </w:t>
            </w:r>
          </w:p>
          <w:p w14:paraId="56DAC65B" w14:textId="372695BF" w:rsidR="00231416" w:rsidRPr="002B7C63" w:rsidRDefault="006F1817" w:rsidP="006F181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 xml:space="preserve">        </w:t>
            </w:r>
            <w:r w:rsidR="00795E07" w:rsidRPr="002B7C63">
              <w:rPr>
                <w:rFonts w:ascii="Arial" w:hAnsi="Arial"/>
                <w:sz w:val="18"/>
                <w:szCs w:val="18"/>
              </w:rPr>
              <w:t xml:space="preserve">   </w:t>
            </w:r>
            <w:r w:rsidRPr="002B7C63">
              <w:rPr>
                <w:rFonts w:ascii="Arial" w:hAnsi="Arial"/>
                <w:sz w:val="18"/>
                <w:szCs w:val="18"/>
              </w:rPr>
              <w:t xml:space="preserve"> </w:t>
            </w:r>
            <w:r w:rsidR="00231416" w:rsidRPr="002B7C63">
              <w:rPr>
                <w:rFonts w:ascii="Arial" w:hAnsi="Arial"/>
                <w:sz w:val="18"/>
                <w:szCs w:val="18"/>
              </w:rPr>
              <w:t>return to the harbor for the weigh-in.</w:t>
            </w:r>
          </w:p>
          <w:p w14:paraId="21F86EF2" w14:textId="77777777" w:rsidR="00231416" w:rsidRPr="002B7C63" w:rsidRDefault="00231416" w:rsidP="006F181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52C5043E" w14:textId="77777777" w:rsidR="00231416" w:rsidRPr="002B7C63" w:rsidRDefault="00231416" w:rsidP="006F1817">
            <w:pPr>
              <w:pStyle w:val="Heading3"/>
              <w:rPr>
                <w:sz w:val="18"/>
                <w:szCs w:val="18"/>
              </w:rPr>
            </w:pPr>
            <w:r w:rsidRPr="002B7C63">
              <w:rPr>
                <w:sz w:val="18"/>
                <w:szCs w:val="18"/>
              </w:rPr>
              <w:t>VIII. WEIGH-IN</w:t>
            </w:r>
          </w:p>
          <w:p w14:paraId="721D7AC4" w14:textId="6FFBB560" w:rsidR="006F1817" w:rsidRPr="006F1817" w:rsidRDefault="00231416" w:rsidP="006F18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2B7C63">
              <w:rPr>
                <w:rFonts w:ascii="Arial" w:hAnsi="Arial"/>
                <w:sz w:val="18"/>
                <w:szCs w:val="18"/>
              </w:rPr>
              <w:t>At the close of the contest,</w:t>
            </w:r>
            <w:r w:rsidRPr="006F1817">
              <w:rPr>
                <w:rFonts w:ascii="Arial" w:hAnsi="Arial"/>
                <w:sz w:val="18"/>
                <w:szCs w:val="18"/>
              </w:rPr>
              <w:t xml:space="preserve"> each boat must seal their </w:t>
            </w:r>
          </w:p>
          <w:p w14:paraId="6B409F8E" w14:textId="098FF101" w:rsidR="00231416" w:rsidRPr="006F1817" w:rsidRDefault="00231416" w:rsidP="006F1817">
            <w:pPr>
              <w:pStyle w:val="ListParagraph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cooler with tape and proceed immediately to the weigh-in.</w:t>
            </w:r>
          </w:p>
          <w:p w14:paraId="2935ED0B" w14:textId="6FCCB181" w:rsidR="00231416" w:rsidRPr="00795E07" w:rsidRDefault="00231416" w:rsidP="00795E0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Once there, a crew member will disembark with the sealed cooler of fish and signed fish log.</w:t>
            </w:r>
            <w:r w:rsidR="00367DF1" w:rsidRPr="006F1817">
              <w:rPr>
                <w:rFonts w:ascii="Arial" w:hAnsi="Arial"/>
                <w:sz w:val="18"/>
                <w:szCs w:val="18"/>
              </w:rPr>
              <w:t xml:space="preserve"> </w:t>
            </w:r>
            <w:r w:rsidRPr="006F1817">
              <w:rPr>
                <w:rFonts w:ascii="Arial" w:hAnsi="Arial"/>
                <w:sz w:val="18"/>
                <w:szCs w:val="18"/>
              </w:rPr>
              <w:t>Tournament staff will be at</w:t>
            </w:r>
            <w:r w:rsidRPr="00795E07">
              <w:rPr>
                <w:rFonts w:ascii="Arial" w:hAnsi="Arial"/>
                <w:sz w:val="18"/>
                <w:szCs w:val="18"/>
              </w:rPr>
              <w:t xml:space="preserve"> the pier by the launch ramps to direct contestants to the weigh-in location</w:t>
            </w:r>
            <w:r w:rsidR="00D01746" w:rsidRPr="00795E07">
              <w:rPr>
                <w:rFonts w:ascii="Arial" w:hAnsi="Arial"/>
                <w:sz w:val="18"/>
                <w:szCs w:val="18"/>
              </w:rPr>
              <w:t>.</w:t>
            </w:r>
          </w:p>
          <w:p w14:paraId="14D38C8D" w14:textId="68A35C0F" w:rsidR="00231416" w:rsidRPr="006F1817" w:rsidRDefault="00231416" w:rsidP="006F18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color w:val="000000"/>
                <w:sz w:val="18"/>
                <w:szCs w:val="18"/>
              </w:rPr>
              <w:t>A crew member</w:t>
            </w:r>
            <w:r w:rsidRPr="006F1817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6F1817">
              <w:rPr>
                <w:rFonts w:ascii="Arial" w:hAnsi="Arial"/>
                <w:sz w:val="18"/>
                <w:szCs w:val="18"/>
              </w:rPr>
              <w:t>must remain with the catch until it has been officially weighed.</w:t>
            </w:r>
          </w:p>
          <w:p w14:paraId="12C3B0A0" w14:textId="2D08B9FE" w:rsidR="00CC5618" w:rsidRPr="00795E07" w:rsidRDefault="00231416" w:rsidP="00795E0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95E07">
              <w:rPr>
                <w:rFonts w:ascii="Arial" w:hAnsi="Arial"/>
                <w:sz w:val="18"/>
                <w:szCs w:val="18"/>
              </w:rPr>
              <w:t>Once sealed, the cooler of fish must remain sealed until</w:t>
            </w:r>
            <w:r w:rsidR="00795E07" w:rsidRPr="00795E07">
              <w:rPr>
                <w:rFonts w:ascii="Arial" w:hAnsi="Arial"/>
                <w:sz w:val="18"/>
                <w:szCs w:val="18"/>
              </w:rPr>
              <w:t xml:space="preserve"> </w:t>
            </w:r>
            <w:r w:rsidRPr="00795E07">
              <w:rPr>
                <w:rFonts w:ascii="Arial" w:hAnsi="Arial"/>
                <w:sz w:val="18"/>
                <w:szCs w:val="18"/>
              </w:rPr>
              <w:t>opened by officials at the weigh-in station.</w:t>
            </w:r>
          </w:p>
          <w:p w14:paraId="785BB4D3" w14:textId="77777777" w:rsidR="003142E6" w:rsidRPr="006F1817" w:rsidRDefault="003142E6" w:rsidP="006F181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71350686" w14:textId="77777777" w:rsidR="003142E6" w:rsidRPr="006F1817" w:rsidRDefault="003142E6" w:rsidP="006F1817">
            <w:pPr>
              <w:pStyle w:val="Heading3"/>
              <w:rPr>
                <w:sz w:val="18"/>
                <w:szCs w:val="18"/>
              </w:rPr>
            </w:pPr>
            <w:r w:rsidRPr="006F1817">
              <w:rPr>
                <w:sz w:val="18"/>
                <w:szCs w:val="18"/>
              </w:rPr>
              <w:t>IX. RADIO PROCEDURE</w:t>
            </w:r>
          </w:p>
          <w:p w14:paraId="1A4836E5" w14:textId="77777777" w:rsidR="003142E6" w:rsidRPr="008B7C14" w:rsidRDefault="003142E6" w:rsidP="006F1817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Every boat must be equipped with an operating VHF marine radio equipped with channels 16 and 68. All boats should monitor channel 68 for contest information</w:t>
            </w:r>
            <w:r w:rsidRPr="008B7C14">
              <w:rPr>
                <w:rFonts w:ascii="Arial" w:hAnsi="Arial"/>
                <w:sz w:val="20"/>
                <w:szCs w:val="20"/>
              </w:rPr>
              <w:t>.</w:t>
            </w:r>
          </w:p>
          <w:p w14:paraId="5F6EBE8A" w14:textId="77777777" w:rsidR="003142E6" w:rsidRPr="008B7C14" w:rsidRDefault="003142E6" w:rsidP="006F18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5" w:type="dxa"/>
          </w:tcPr>
          <w:p w14:paraId="36909BAF" w14:textId="77777777" w:rsidR="00C70582" w:rsidRDefault="00C70582" w:rsidP="00231416">
            <w:pPr>
              <w:pStyle w:val="Heading3"/>
            </w:pPr>
          </w:p>
          <w:p w14:paraId="64B16376" w14:textId="77777777" w:rsidR="00A027C2" w:rsidRDefault="00A027C2" w:rsidP="00231416">
            <w:pPr>
              <w:pStyle w:val="Heading3"/>
            </w:pPr>
          </w:p>
          <w:p w14:paraId="04418C60" w14:textId="77777777" w:rsidR="00F900B2" w:rsidRDefault="00F900B2" w:rsidP="006F1817">
            <w:pPr>
              <w:pStyle w:val="Heading3"/>
              <w:jc w:val="center"/>
            </w:pPr>
          </w:p>
          <w:p w14:paraId="61B2DE91" w14:textId="37F2BCD6" w:rsidR="00231416" w:rsidRPr="006F1817" w:rsidRDefault="00231416" w:rsidP="006F1817">
            <w:pPr>
              <w:pStyle w:val="Heading3"/>
              <w:jc w:val="center"/>
              <w:rPr>
                <w:sz w:val="18"/>
                <w:szCs w:val="18"/>
              </w:rPr>
            </w:pPr>
            <w:r w:rsidRPr="006F1817">
              <w:rPr>
                <w:sz w:val="18"/>
                <w:szCs w:val="18"/>
              </w:rPr>
              <w:t>X. CANCELATIONS</w:t>
            </w:r>
          </w:p>
          <w:p w14:paraId="26115A83" w14:textId="4A9455DF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 xml:space="preserve">A. The Tournament Committee will announce, one hour before fishing is scheduled to begin, their decision </w:t>
            </w:r>
            <w:r w:rsidR="003737CC" w:rsidRPr="006F1817">
              <w:rPr>
                <w:rFonts w:ascii="Arial" w:hAnsi="Arial"/>
                <w:sz w:val="18"/>
                <w:szCs w:val="18"/>
              </w:rPr>
              <w:t>if</w:t>
            </w:r>
            <w:r w:rsidRPr="006F1817">
              <w:rPr>
                <w:rFonts w:ascii="Arial" w:hAnsi="Arial"/>
                <w:sz w:val="18"/>
                <w:szCs w:val="18"/>
              </w:rPr>
              <w:t xml:space="preserve"> the contest will be run. The Tournament Judges may cancel the Tournament at any time </w:t>
            </w:r>
            <w:r w:rsidR="006046E6" w:rsidRPr="006F1817">
              <w:rPr>
                <w:rFonts w:ascii="Arial" w:hAnsi="Arial"/>
                <w:sz w:val="18"/>
                <w:szCs w:val="18"/>
              </w:rPr>
              <w:t>when, the</w:t>
            </w:r>
            <w:r w:rsidRPr="006F1817">
              <w:rPr>
                <w:rFonts w:ascii="Arial" w:hAnsi="Arial"/>
                <w:sz w:val="18"/>
                <w:szCs w:val="18"/>
              </w:rPr>
              <w:t xml:space="preserve"> conditions could be dangerous to persons or property.</w:t>
            </w:r>
          </w:p>
          <w:p w14:paraId="02CA1468" w14:textId="6F68F41B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B. The Tournament Committee may also decide to delay the start of fishing or to cut short the fishing due to deteriorating weather conditions.</w:t>
            </w:r>
          </w:p>
          <w:p w14:paraId="6C89D8E5" w14:textId="7A8AF24D" w:rsidR="00367DF1" w:rsidRPr="006F1817" w:rsidRDefault="00367DF1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C. If there is a small craft advisory, the day will be canceled</w:t>
            </w:r>
            <w:r w:rsidR="00334244" w:rsidRPr="006F1817">
              <w:rPr>
                <w:rFonts w:ascii="Arial" w:hAnsi="Arial"/>
                <w:sz w:val="18"/>
                <w:szCs w:val="18"/>
              </w:rPr>
              <w:t>/postponed/delayed</w:t>
            </w:r>
          </w:p>
          <w:p w14:paraId="1D7D91D4" w14:textId="77777777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55046C2" w14:textId="77777777" w:rsidR="00231416" w:rsidRPr="006F1817" w:rsidRDefault="00231416" w:rsidP="006F1817">
            <w:pPr>
              <w:pStyle w:val="Heading3"/>
              <w:jc w:val="center"/>
              <w:rPr>
                <w:sz w:val="18"/>
                <w:szCs w:val="18"/>
              </w:rPr>
            </w:pPr>
            <w:r w:rsidRPr="006F1817">
              <w:rPr>
                <w:sz w:val="18"/>
                <w:szCs w:val="18"/>
              </w:rPr>
              <w:t>XI. PROTESTS</w:t>
            </w:r>
          </w:p>
          <w:p w14:paraId="23B78208" w14:textId="77777777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 xml:space="preserve">A. </w:t>
            </w:r>
            <w:r w:rsidR="00240A2C" w:rsidRPr="006F1817">
              <w:rPr>
                <w:rFonts w:ascii="Arial" w:hAnsi="Arial"/>
                <w:sz w:val="18"/>
                <w:szCs w:val="18"/>
              </w:rPr>
              <w:t>All</w:t>
            </w:r>
            <w:r w:rsidRPr="006F1817">
              <w:rPr>
                <w:rFonts w:ascii="Arial" w:hAnsi="Arial"/>
                <w:sz w:val="18"/>
                <w:szCs w:val="18"/>
              </w:rPr>
              <w:t xml:space="preserve"> protests must be made in writing to the Tournament Committee before </w:t>
            </w:r>
            <w:r w:rsidR="00D47909" w:rsidRPr="006F1817">
              <w:rPr>
                <w:rFonts w:ascii="Arial" w:hAnsi="Arial"/>
                <w:sz w:val="18"/>
                <w:szCs w:val="18"/>
              </w:rPr>
              <w:t>5:00</w:t>
            </w:r>
            <w:r w:rsidRPr="006F1817">
              <w:rPr>
                <w:rFonts w:ascii="Arial" w:hAnsi="Arial"/>
                <w:sz w:val="18"/>
                <w:szCs w:val="18"/>
              </w:rPr>
              <w:t>pm on the day of the tournament.</w:t>
            </w:r>
          </w:p>
          <w:p w14:paraId="520422A1" w14:textId="77777777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B. Any written protest given to the Tournament Committee must be accompanied by a $100.00 deposit, returnable if the protest is judged valid.</w:t>
            </w:r>
          </w:p>
          <w:p w14:paraId="03B15D66" w14:textId="77777777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C. A panel of three (3) judges appointed by the Tournament Committee will resolve all disputes.</w:t>
            </w:r>
          </w:p>
          <w:p w14:paraId="4658BC8A" w14:textId="77777777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D. Winners and any person involved in any formal protest may be subject to polygraph testing, prior to the awarding of prizes. Such persons must be available to be tested within 2 weeks of the event.</w:t>
            </w:r>
          </w:p>
          <w:p w14:paraId="5545D399" w14:textId="77777777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>E. The decision of the Tournament Committee and/or its duly appointed panel of judges shall be final.</w:t>
            </w:r>
          </w:p>
          <w:p w14:paraId="72D369C6" w14:textId="77777777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38DBEED" w14:textId="77777777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18"/>
                <w:szCs w:val="18"/>
              </w:rPr>
            </w:pPr>
            <w:r w:rsidRPr="006F1817">
              <w:rPr>
                <w:rFonts w:ascii="Arial,Bold" w:hAnsi="Arial,Bold"/>
                <w:b/>
                <w:bCs/>
                <w:sz w:val="18"/>
                <w:szCs w:val="18"/>
                <w:u w:val="single"/>
              </w:rPr>
              <w:t>XII. RULE CHANGES</w:t>
            </w:r>
          </w:p>
          <w:p w14:paraId="5FE25673" w14:textId="4ED456B7" w:rsidR="00231416" w:rsidRPr="006F1817" w:rsidRDefault="00231416" w:rsidP="006F1817">
            <w:pPr>
              <w:pStyle w:val="BodyText"/>
              <w:jc w:val="center"/>
              <w:rPr>
                <w:sz w:val="18"/>
                <w:szCs w:val="18"/>
              </w:rPr>
            </w:pPr>
            <w:r w:rsidRPr="006F1817">
              <w:rPr>
                <w:sz w:val="18"/>
                <w:szCs w:val="18"/>
              </w:rPr>
              <w:t>The Tournament Committee may change or modify any of these rules, as necessary</w:t>
            </w:r>
            <w:r w:rsidR="00D01746" w:rsidRPr="006F1817">
              <w:rPr>
                <w:sz w:val="18"/>
                <w:szCs w:val="18"/>
              </w:rPr>
              <w:t xml:space="preserve">. </w:t>
            </w:r>
            <w:r w:rsidRPr="006F1817">
              <w:rPr>
                <w:sz w:val="18"/>
                <w:szCs w:val="18"/>
              </w:rPr>
              <w:t>Any changes will be communicated at the Captain’s Meeting.</w:t>
            </w:r>
          </w:p>
          <w:p w14:paraId="091B5724" w14:textId="77777777" w:rsidR="00231416" w:rsidRPr="006F1817" w:rsidRDefault="00231416" w:rsidP="006F1817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78EABFFD" w14:textId="77777777" w:rsidR="00231416" w:rsidRPr="006F1817" w:rsidRDefault="00231416" w:rsidP="006F1817">
            <w:pPr>
              <w:pStyle w:val="Heading3"/>
              <w:jc w:val="center"/>
              <w:rPr>
                <w:sz w:val="18"/>
                <w:szCs w:val="18"/>
              </w:rPr>
            </w:pPr>
            <w:r w:rsidRPr="006F1817">
              <w:rPr>
                <w:sz w:val="18"/>
                <w:szCs w:val="18"/>
              </w:rPr>
              <w:t>XIII. LIABILITY EXCLUSION</w:t>
            </w:r>
          </w:p>
          <w:p w14:paraId="60D44ACA" w14:textId="77777777" w:rsidR="00231416" w:rsidRPr="006F1817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 xml:space="preserve">A. Each contestant shall accept responsibility to protect persons and property from injury or damage during the contest, and Salmon Unlimited of </w:t>
            </w:r>
            <w:r w:rsidR="005976DE" w:rsidRPr="006F1817">
              <w:rPr>
                <w:rFonts w:ascii="Arial" w:hAnsi="Arial"/>
                <w:sz w:val="18"/>
                <w:szCs w:val="18"/>
              </w:rPr>
              <w:t>Wisconsin</w:t>
            </w:r>
            <w:r w:rsidRPr="006F1817">
              <w:rPr>
                <w:rFonts w:ascii="Arial" w:hAnsi="Arial"/>
                <w:sz w:val="18"/>
                <w:szCs w:val="18"/>
              </w:rPr>
              <w:t xml:space="preserve"> shall not be responsible for the safety of persons or property of participants, regardless of cause.</w:t>
            </w:r>
          </w:p>
          <w:p w14:paraId="4B460737" w14:textId="77777777" w:rsidR="00EE29E4" w:rsidRPr="00631870" w:rsidRDefault="00231416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</w:rPr>
            </w:pPr>
            <w:r w:rsidRPr="006F1817">
              <w:rPr>
                <w:rFonts w:ascii="Arial" w:hAnsi="Arial"/>
                <w:sz w:val="18"/>
                <w:szCs w:val="18"/>
              </w:rPr>
              <w:t xml:space="preserve">B. All participants further agree to hold Salmon Unlimited of </w:t>
            </w:r>
            <w:r w:rsidR="005976DE" w:rsidRPr="006F1817">
              <w:rPr>
                <w:rFonts w:ascii="Arial" w:hAnsi="Arial"/>
                <w:sz w:val="18"/>
                <w:szCs w:val="18"/>
              </w:rPr>
              <w:t>Wisconsin</w:t>
            </w:r>
            <w:r w:rsidRPr="006F1817">
              <w:rPr>
                <w:rFonts w:ascii="Arial" w:hAnsi="Arial"/>
                <w:sz w:val="18"/>
                <w:szCs w:val="18"/>
              </w:rPr>
              <w:t>, its officers, tournament committee</w:t>
            </w:r>
            <w:r w:rsidR="00240A2C" w:rsidRPr="006F1817">
              <w:rPr>
                <w:rFonts w:ascii="Arial" w:hAnsi="Arial"/>
                <w:sz w:val="18"/>
                <w:szCs w:val="18"/>
              </w:rPr>
              <w:t>, sponsors,</w:t>
            </w:r>
            <w:r w:rsidRPr="006F1817">
              <w:rPr>
                <w:rFonts w:ascii="Arial" w:hAnsi="Arial"/>
                <w:sz w:val="18"/>
                <w:szCs w:val="18"/>
              </w:rPr>
              <w:t xml:space="preserve"> and volunteers harmless from any liability for damage incurred </w:t>
            </w:r>
            <w:r w:rsidR="00A91FED" w:rsidRPr="006F1817">
              <w:rPr>
                <w:rFonts w:ascii="Arial" w:hAnsi="Arial"/>
                <w:sz w:val="18"/>
                <w:szCs w:val="18"/>
              </w:rPr>
              <w:t>from</w:t>
            </w:r>
            <w:r w:rsidRPr="006F1817">
              <w:rPr>
                <w:rFonts w:ascii="Arial" w:hAnsi="Arial"/>
                <w:sz w:val="18"/>
                <w:szCs w:val="18"/>
              </w:rPr>
              <w:t xml:space="preserve"> participation in the Tournament, in whatever form or manner said liabilities or damages might be incurred.</w:t>
            </w:r>
          </w:p>
        </w:tc>
        <w:tc>
          <w:tcPr>
            <w:tcW w:w="5245" w:type="dxa"/>
            <w:gridSpan w:val="2"/>
          </w:tcPr>
          <w:p w14:paraId="588FAF08" w14:textId="77777777" w:rsidR="009D209C" w:rsidRDefault="009D209C" w:rsidP="006F1817">
            <w:pPr>
              <w:pStyle w:val="Heading1"/>
              <w:rPr>
                <w:sz w:val="32"/>
                <w:szCs w:val="32"/>
              </w:rPr>
            </w:pPr>
          </w:p>
          <w:p w14:paraId="3553D9F0" w14:textId="77777777" w:rsidR="00EC7456" w:rsidRDefault="00EC7456" w:rsidP="006F1817">
            <w:pPr>
              <w:pStyle w:val="Heading1"/>
              <w:rPr>
                <w:sz w:val="32"/>
                <w:szCs w:val="32"/>
              </w:rPr>
            </w:pPr>
          </w:p>
          <w:p w14:paraId="6CDC8AC0" w14:textId="77777777" w:rsidR="0075171B" w:rsidRDefault="0075171B" w:rsidP="006F1817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Salmon Unlimited of </w:t>
            </w:r>
            <w:r w:rsidR="005976DE">
              <w:rPr>
                <w:sz w:val="32"/>
                <w:szCs w:val="32"/>
              </w:rPr>
              <w:t>Wisconsin</w:t>
            </w:r>
          </w:p>
          <w:p w14:paraId="63C3DB4A" w14:textId="0A6F12C0" w:rsidR="0075171B" w:rsidRDefault="0075171B" w:rsidP="006F181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Presents the</w:t>
            </w:r>
          </w:p>
          <w:p w14:paraId="64880BB0" w14:textId="743B07E7" w:rsidR="002C6F70" w:rsidRPr="00867DBE" w:rsidRDefault="00F74DA0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60"/>
                <w:szCs w:val="60"/>
              </w:rPr>
            </w:pPr>
            <w:r>
              <w:rPr>
                <w:rFonts w:ascii="Arial,Bold" w:hAnsi="Arial,Bold"/>
                <w:b/>
                <w:bCs/>
                <w:sz w:val="60"/>
                <w:szCs w:val="60"/>
              </w:rPr>
              <w:t xml:space="preserve">SU </w:t>
            </w:r>
            <w:r w:rsidR="00546AA9">
              <w:rPr>
                <w:rFonts w:ascii="Arial,Bold" w:hAnsi="Arial,Bold"/>
                <w:b/>
                <w:bCs/>
                <w:sz w:val="60"/>
                <w:szCs w:val="60"/>
              </w:rPr>
              <w:t xml:space="preserve">WI </w:t>
            </w:r>
            <w:r w:rsidR="00867DBE">
              <w:rPr>
                <w:rFonts w:ascii="Arial,Bold" w:hAnsi="Arial,Bold"/>
                <w:b/>
                <w:bCs/>
                <w:sz w:val="60"/>
                <w:szCs w:val="60"/>
              </w:rPr>
              <w:t>Jackpot Challenge Series</w:t>
            </w:r>
          </w:p>
          <w:p w14:paraId="5235393A" w14:textId="77777777" w:rsidR="002C6F70" w:rsidRDefault="002C6F70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</w:rPr>
            </w:pPr>
          </w:p>
          <w:p w14:paraId="5EE13B30" w14:textId="50622073" w:rsidR="0075171B" w:rsidRDefault="0075171B" w:rsidP="006F1817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Saturday, </w:t>
            </w:r>
            <w:r w:rsidR="00867DBE">
              <w:rPr>
                <w:sz w:val="32"/>
                <w:szCs w:val="32"/>
              </w:rPr>
              <w:t>May 1</w:t>
            </w:r>
            <w:r w:rsidR="002B7C63">
              <w:rPr>
                <w:sz w:val="32"/>
                <w:szCs w:val="32"/>
              </w:rPr>
              <w:t>3</w:t>
            </w:r>
            <w:r w:rsidR="00867DBE" w:rsidRPr="00867DB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,</w:t>
            </w:r>
            <w:r w:rsidR="00A3057C">
              <w:rPr>
                <w:sz w:val="32"/>
                <w:szCs w:val="32"/>
              </w:rPr>
              <w:t xml:space="preserve"> </w:t>
            </w:r>
            <w:r w:rsidR="00215979">
              <w:rPr>
                <w:sz w:val="32"/>
                <w:szCs w:val="32"/>
              </w:rPr>
              <w:t>June</w:t>
            </w:r>
            <w:r w:rsidR="00A2593A">
              <w:rPr>
                <w:sz w:val="32"/>
                <w:szCs w:val="32"/>
              </w:rPr>
              <w:t xml:space="preserve"> </w:t>
            </w:r>
            <w:r w:rsidR="002B7C63">
              <w:rPr>
                <w:sz w:val="32"/>
                <w:szCs w:val="32"/>
              </w:rPr>
              <w:t>10th</w:t>
            </w:r>
            <w:r w:rsidR="00A3057C">
              <w:rPr>
                <w:sz w:val="32"/>
                <w:szCs w:val="32"/>
              </w:rPr>
              <w:t xml:space="preserve">, August </w:t>
            </w:r>
            <w:r w:rsidR="002B7C63">
              <w:rPr>
                <w:sz w:val="32"/>
                <w:szCs w:val="32"/>
              </w:rPr>
              <w:t>19th</w:t>
            </w:r>
            <w:r w:rsidR="00A3057C">
              <w:rPr>
                <w:sz w:val="32"/>
                <w:szCs w:val="32"/>
              </w:rPr>
              <w:t xml:space="preserve">, September </w:t>
            </w:r>
            <w:r w:rsidR="002B7C63">
              <w:rPr>
                <w:sz w:val="32"/>
                <w:szCs w:val="32"/>
              </w:rPr>
              <w:t>9</w:t>
            </w:r>
            <w:r w:rsidR="00A3057C">
              <w:rPr>
                <w:sz w:val="32"/>
                <w:szCs w:val="32"/>
              </w:rPr>
              <w:t>th</w:t>
            </w:r>
            <w:r w:rsidR="001D5C61">
              <w:rPr>
                <w:sz w:val="32"/>
                <w:szCs w:val="32"/>
              </w:rPr>
              <w:t>, 202</w:t>
            </w:r>
            <w:r w:rsidR="002B7C63">
              <w:rPr>
                <w:sz w:val="32"/>
                <w:szCs w:val="32"/>
              </w:rPr>
              <w:t>3</w:t>
            </w:r>
          </w:p>
          <w:p w14:paraId="01A88778" w14:textId="77777777" w:rsidR="0075171B" w:rsidRDefault="00C61F4A" w:rsidP="006F18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Racine, WI</w:t>
            </w:r>
          </w:p>
          <w:p w14:paraId="3961B0B4" w14:textId="77777777" w:rsidR="007E3B06" w:rsidRPr="007E3B06" w:rsidRDefault="00801598" w:rsidP="006F1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Tournament headquarters</w:t>
            </w:r>
            <w:r w:rsidR="007E3B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3C4C660" w14:textId="57FD6B17" w:rsidR="0075171B" w:rsidRPr="007E3B06" w:rsidRDefault="00EC2318" w:rsidP="006F1817">
            <w:pPr>
              <w:jc w:val="center"/>
              <w:rPr>
                <w:rFonts w:ascii="Arial,Bold" w:hAnsi="Arial,Bold"/>
                <w:b/>
                <w:bCs/>
                <w:i/>
                <w:sz w:val="32"/>
                <w:szCs w:val="32"/>
              </w:rPr>
            </w:pPr>
            <w:r>
              <w:rPr>
                <w:rFonts w:ascii="Arial,Bold" w:hAnsi="Arial,Bold"/>
                <w:b/>
                <w:bCs/>
                <w:i/>
                <w:sz w:val="32"/>
                <w:szCs w:val="32"/>
              </w:rPr>
              <w:t>Sixth</w:t>
            </w:r>
            <w:r w:rsidR="00047435">
              <w:rPr>
                <w:rFonts w:ascii="Arial,Bold" w:hAnsi="Arial,Bold"/>
                <w:b/>
                <w:bCs/>
                <w:i/>
                <w:sz w:val="32"/>
                <w:szCs w:val="32"/>
              </w:rPr>
              <w:t xml:space="preserve"> street Pavilion</w:t>
            </w:r>
          </w:p>
          <w:p w14:paraId="5EFB4623" w14:textId="77777777" w:rsidR="007E3B06" w:rsidRPr="007E3B06" w:rsidRDefault="007E3B06" w:rsidP="006F1817">
            <w:pPr>
              <w:jc w:val="center"/>
              <w:rPr>
                <w:rFonts w:ascii="Arial,Bold" w:hAnsi="Arial,Bold"/>
                <w:b/>
                <w:bCs/>
                <w:i/>
                <w:sz w:val="32"/>
                <w:szCs w:val="32"/>
              </w:rPr>
            </w:pPr>
          </w:p>
          <w:p w14:paraId="68BE90E4" w14:textId="38910C27" w:rsidR="0075171B" w:rsidRDefault="0075171B" w:rsidP="006F1817">
            <w:pPr>
              <w:pStyle w:val="Heading2"/>
              <w:jc w:val="center"/>
              <w:rPr>
                <w:sz w:val="24"/>
                <w:szCs w:val="24"/>
                <w:u w:val="single"/>
              </w:rPr>
            </w:pPr>
            <w:r w:rsidRPr="00F6488B">
              <w:rPr>
                <w:sz w:val="24"/>
                <w:szCs w:val="24"/>
                <w:u w:val="single"/>
              </w:rPr>
              <w:t>$</w:t>
            </w:r>
            <w:r w:rsidR="00047435">
              <w:rPr>
                <w:sz w:val="24"/>
                <w:szCs w:val="24"/>
                <w:u w:val="single"/>
              </w:rPr>
              <w:t>200</w:t>
            </w:r>
            <w:r w:rsidRPr="00F6488B">
              <w:rPr>
                <w:sz w:val="24"/>
                <w:szCs w:val="24"/>
                <w:u w:val="single"/>
              </w:rPr>
              <w:t xml:space="preserve"> </w:t>
            </w:r>
            <w:r w:rsidR="001C0452" w:rsidRPr="00F6488B">
              <w:rPr>
                <w:sz w:val="24"/>
                <w:szCs w:val="24"/>
                <w:u w:val="single"/>
              </w:rPr>
              <w:t xml:space="preserve">Entry </w:t>
            </w:r>
            <w:r w:rsidRPr="00F6488B">
              <w:rPr>
                <w:sz w:val="24"/>
                <w:szCs w:val="24"/>
                <w:u w:val="single"/>
              </w:rPr>
              <w:t>per Boat</w:t>
            </w:r>
          </w:p>
          <w:p w14:paraId="2F8BFD86" w14:textId="7B31E64A" w:rsidR="000A0BEA" w:rsidRPr="00AD4226" w:rsidRDefault="00AD4226" w:rsidP="006F18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$6000 Top Prize</w:t>
            </w:r>
            <w:r w:rsidR="00033832">
              <w:rPr>
                <w:sz w:val="48"/>
                <w:szCs w:val="48"/>
              </w:rPr>
              <w:t xml:space="preserve"> for the series finale!</w:t>
            </w:r>
          </w:p>
          <w:p w14:paraId="71C97568" w14:textId="77777777" w:rsidR="001B71FE" w:rsidRDefault="001B71FE" w:rsidP="006F1817">
            <w:pPr>
              <w:jc w:val="center"/>
            </w:pPr>
          </w:p>
          <w:p w14:paraId="58AA1D47" w14:textId="6EAA5079" w:rsidR="00CC5618" w:rsidRDefault="00CC5618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  <w:p w14:paraId="1132086F" w14:textId="77777777" w:rsidR="005C077A" w:rsidRDefault="005C077A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  <w:p w14:paraId="5421222A" w14:textId="13F2C756" w:rsidR="00EB36A3" w:rsidRPr="00B637D3" w:rsidRDefault="00EB36A3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  <w:p w14:paraId="66D35713" w14:textId="77777777" w:rsidR="00276C5C" w:rsidRPr="00EB36A3" w:rsidRDefault="009F6CDC" w:rsidP="006F1817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lang w:val="es-ES"/>
              </w:rPr>
            </w:pPr>
            <w:hyperlink r:id="rId9" w:history="1">
              <w:r w:rsidR="00276C5C" w:rsidRPr="00EB36A3">
                <w:rPr>
                  <w:rStyle w:val="Hyperlink"/>
                  <w:rFonts w:ascii="Helvetica-Bold" w:hAnsi="Helvetica-Bold" w:cs="Helvetica-Bold"/>
                  <w:b/>
                  <w:bCs/>
                  <w:lang w:val="es-ES"/>
                </w:rPr>
                <w:t>www.salmonunlimitedwisconsin.com</w:t>
              </w:r>
            </w:hyperlink>
          </w:p>
        </w:tc>
      </w:tr>
    </w:tbl>
    <w:p w14:paraId="75D425BF" w14:textId="77777777" w:rsidR="00CC5618" w:rsidRPr="00EB36A3" w:rsidRDefault="00CC5618" w:rsidP="005825A0">
      <w:pPr>
        <w:rPr>
          <w:lang w:val="es-ES"/>
        </w:rPr>
      </w:pPr>
    </w:p>
    <w:sectPr w:rsidR="00CC5618" w:rsidRPr="00EB36A3" w:rsidSect="00F1138B">
      <w:pgSz w:w="15840" w:h="12240" w:orient="landscape" w:code="1"/>
      <w:pgMar w:top="0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1410" w14:textId="77777777" w:rsidR="009F6CDC" w:rsidRDefault="009F6CDC" w:rsidP="001C68F3">
      <w:r>
        <w:separator/>
      </w:r>
    </w:p>
  </w:endnote>
  <w:endnote w:type="continuationSeparator" w:id="0">
    <w:p w14:paraId="7DCC7CBB" w14:textId="77777777" w:rsidR="009F6CDC" w:rsidRDefault="009F6CDC" w:rsidP="001C68F3">
      <w:r>
        <w:continuationSeparator/>
      </w:r>
    </w:p>
  </w:endnote>
  <w:endnote w:type="continuationNotice" w:id="1">
    <w:p w14:paraId="4F334ED7" w14:textId="77777777" w:rsidR="009F6CDC" w:rsidRDefault="009F6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C42E3" w14:textId="77777777" w:rsidR="009F6CDC" w:rsidRDefault="009F6CDC" w:rsidP="001C68F3">
      <w:r>
        <w:separator/>
      </w:r>
    </w:p>
  </w:footnote>
  <w:footnote w:type="continuationSeparator" w:id="0">
    <w:p w14:paraId="69F62079" w14:textId="77777777" w:rsidR="009F6CDC" w:rsidRDefault="009F6CDC" w:rsidP="001C68F3">
      <w:r>
        <w:continuationSeparator/>
      </w:r>
    </w:p>
  </w:footnote>
  <w:footnote w:type="continuationNotice" w:id="1">
    <w:p w14:paraId="5BBAD729" w14:textId="77777777" w:rsidR="009F6CDC" w:rsidRDefault="009F6C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C16"/>
    <w:multiLevelType w:val="hybridMultilevel"/>
    <w:tmpl w:val="6998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1B0A"/>
    <w:multiLevelType w:val="hybridMultilevel"/>
    <w:tmpl w:val="5B6245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94D97"/>
    <w:multiLevelType w:val="hybridMultilevel"/>
    <w:tmpl w:val="B99E5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00D58"/>
    <w:multiLevelType w:val="hybridMultilevel"/>
    <w:tmpl w:val="393E6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2586E"/>
    <w:multiLevelType w:val="hybridMultilevel"/>
    <w:tmpl w:val="103A06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D4517"/>
    <w:multiLevelType w:val="hybridMultilevel"/>
    <w:tmpl w:val="56649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76"/>
    <w:rsid w:val="00002474"/>
    <w:rsid w:val="00016791"/>
    <w:rsid w:val="0002414D"/>
    <w:rsid w:val="000245D7"/>
    <w:rsid w:val="000246DD"/>
    <w:rsid w:val="00033832"/>
    <w:rsid w:val="000373A0"/>
    <w:rsid w:val="00047435"/>
    <w:rsid w:val="000552AE"/>
    <w:rsid w:val="000673FA"/>
    <w:rsid w:val="00067A26"/>
    <w:rsid w:val="000A0BEA"/>
    <w:rsid w:val="000A2A02"/>
    <w:rsid w:val="000A56C7"/>
    <w:rsid w:val="000A6ACD"/>
    <w:rsid w:val="000E29AF"/>
    <w:rsid w:val="000E4D63"/>
    <w:rsid w:val="000E57DF"/>
    <w:rsid w:val="000F72CD"/>
    <w:rsid w:val="00105EEF"/>
    <w:rsid w:val="00111491"/>
    <w:rsid w:val="00114FA1"/>
    <w:rsid w:val="00116171"/>
    <w:rsid w:val="00120DD5"/>
    <w:rsid w:val="00125268"/>
    <w:rsid w:val="00130DE8"/>
    <w:rsid w:val="00133A1E"/>
    <w:rsid w:val="00136602"/>
    <w:rsid w:val="00144798"/>
    <w:rsid w:val="00185F05"/>
    <w:rsid w:val="00193707"/>
    <w:rsid w:val="001A1035"/>
    <w:rsid w:val="001B36F6"/>
    <w:rsid w:val="001B4FB2"/>
    <w:rsid w:val="001B71FE"/>
    <w:rsid w:val="001C0452"/>
    <w:rsid w:val="001C299F"/>
    <w:rsid w:val="001C68F3"/>
    <w:rsid w:val="001D55BF"/>
    <w:rsid w:val="001D5648"/>
    <w:rsid w:val="001D5C61"/>
    <w:rsid w:val="001E2019"/>
    <w:rsid w:val="001F2B29"/>
    <w:rsid w:val="001F4DDE"/>
    <w:rsid w:val="001F546A"/>
    <w:rsid w:val="002013BE"/>
    <w:rsid w:val="002072F0"/>
    <w:rsid w:val="00210F46"/>
    <w:rsid w:val="00212CAF"/>
    <w:rsid w:val="00213400"/>
    <w:rsid w:val="00213B37"/>
    <w:rsid w:val="00215979"/>
    <w:rsid w:val="00223EE2"/>
    <w:rsid w:val="00226F8E"/>
    <w:rsid w:val="00231416"/>
    <w:rsid w:val="00240804"/>
    <w:rsid w:val="00240A2C"/>
    <w:rsid w:val="00251A39"/>
    <w:rsid w:val="00263208"/>
    <w:rsid w:val="00266A4C"/>
    <w:rsid w:val="00275795"/>
    <w:rsid w:val="00276C5C"/>
    <w:rsid w:val="002806BE"/>
    <w:rsid w:val="00282154"/>
    <w:rsid w:val="00284459"/>
    <w:rsid w:val="00295B79"/>
    <w:rsid w:val="00297B96"/>
    <w:rsid w:val="002B11AA"/>
    <w:rsid w:val="002B27AA"/>
    <w:rsid w:val="002B6305"/>
    <w:rsid w:val="002B7C63"/>
    <w:rsid w:val="002C6F70"/>
    <w:rsid w:val="002D03F2"/>
    <w:rsid w:val="002E32D7"/>
    <w:rsid w:val="002E5AE5"/>
    <w:rsid w:val="002F04F5"/>
    <w:rsid w:val="002F5BB3"/>
    <w:rsid w:val="003020EE"/>
    <w:rsid w:val="00310014"/>
    <w:rsid w:val="003142E6"/>
    <w:rsid w:val="00323328"/>
    <w:rsid w:val="00334244"/>
    <w:rsid w:val="00365E84"/>
    <w:rsid w:val="00367DF1"/>
    <w:rsid w:val="003737CC"/>
    <w:rsid w:val="00376E4C"/>
    <w:rsid w:val="003838DC"/>
    <w:rsid w:val="00386C43"/>
    <w:rsid w:val="00390C3A"/>
    <w:rsid w:val="00392790"/>
    <w:rsid w:val="00393286"/>
    <w:rsid w:val="003C72F3"/>
    <w:rsid w:val="003D016D"/>
    <w:rsid w:val="003D0229"/>
    <w:rsid w:val="003D0C08"/>
    <w:rsid w:val="003D7025"/>
    <w:rsid w:val="003F1DB9"/>
    <w:rsid w:val="003F4B45"/>
    <w:rsid w:val="00401853"/>
    <w:rsid w:val="00402868"/>
    <w:rsid w:val="0040336A"/>
    <w:rsid w:val="00410F54"/>
    <w:rsid w:val="00423409"/>
    <w:rsid w:val="00426726"/>
    <w:rsid w:val="00427CE7"/>
    <w:rsid w:val="00432192"/>
    <w:rsid w:val="00447A97"/>
    <w:rsid w:val="00452DDC"/>
    <w:rsid w:val="00464858"/>
    <w:rsid w:val="004750C8"/>
    <w:rsid w:val="00483F13"/>
    <w:rsid w:val="00484B1E"/>
    <w:rsid w:val="00495925"/>
    <w:rsid w:val="004C46CC"/>
    <w:rsid w:val="004D3CEA"/>
    <w:rsid w:val="004D4227"/>
    <w:rsid w:val="004D650A"/>
    <w:rsid w:val="004E3888"/>
    <w:rsid w:val="004E4B43"/>
    <w:rsid w:val="004E580F"/>
    <w:rsid w:val="004E647E"/>
    <w:rsid w:val="004F2619"/>
    <w:rsid w:val="004F4FF1"/>
    <w:rsid w:val="00502CC7"/>
    <w:rsid w:val="00510AE2"/>
    <w:rsid w:val="005119AE"/>
    <w:rsid w:val="00522FF9"/>
    <w:rsid w:val="005323A5"/>
    <w:rsid w:val="00545402"/>
    <w:rsid w:val="00546AA9"/>
    <w:rsid w:val="00551388"/>
    <w:rsid w:val="005536D9"/>
    <w:rsid w:val="0056325E"/>
    <w:rsid w:val="005658D1"/>
    <w:rsid w:val="00572DAF"/>
    <w:rsid w:val="00577AF7"/>
    <w:rsid w:val="005825A0"/>
    <w:rsid w:val="00582F27"/>
    <w:rsid w:val="00583DFA"/>
    <w:rsid w:val="005976DE"/>
    <w:rsid w:val="005A42AD"/>
    <w:rsid w:val="005B6BB7"/>
    <w:rsid w:val="005C077A"/>
    <w:rsid w:val="005E6F3D"/>
    <w:rsid w:val="005F0DB7"/>
    <w:rsid w:val="005F4DDB"/>
    <w:rsid w:val="005F54AC"/>
    <w:rsid w:val="005F5AFC"/>
    <w:rsid w:val="006020F8"/>
    <w:rsid w:val="006046E6"/>
    <w:rsid w:val="00605AE7"/>
    <w:rsid w:val="00614BA7"/>
    <w:rsid w:val="006227C5"/>
    <w:rsid w:val="006241D8"/>
    <w:rsid w:val="00631870"/>
    <w:rsid w:val="00642E56"/>
    <w:rsid w:val="00643F52"/>
    <w:rsid w:val="0064538B"/>
    <w:rsid w:val="00647128"/>
    <w:rsid w:val="0065256B"/>
    <w:rsid w:val="00655B26"/>
    <w:rsid w:val="006653B1"/>
    <w:rsid w:val="00674006"/>
    <w:rsid w:val="00675802"/>
    <w:rsid w:val="006802C1"/>
    <w:rsid w:val="00696275"/>
    <w:rsid w:val="006A5D8D"/>
    <w:rsid w:val="006B11BC"/>
    <w:rsid w:val="006C66C2"/>
    <w:rsid w:val="006D438C"/>
    <w:rsid w:val="006E7FA9"/>
    <w:rsid w:val="006F1817"/>
    <w:rsid w:val="006F26CB"/>
    <w:rsid w:val="00711AFF"/>
    <w:rsid w:val="00716774"/>
    <w:rsid w:val="007176C3"/>
    <w:rsid w:val="0071791A"/>
    <w:rsid w:val="00720656"/>
    <w:rsid w:val="0072424A"/>
    <w:rsid w:val="00727576"/>
    <w:rsid w:val="0073130F"/>
    <w:rsid w:val="007341B2"/>
    <w:rsid w:val="007407CE"/>
    <w:rsid w:val="00742DFB"/>
    <w:rsid w:val="0074599E"/>
    <w:rsid w:val="00747AAD"/>
    <w:rsid w:val="0075171B"/>
    <w:rsid w:val="0076421E"/>
    <w:rsid w:val="00774685"/>
    <w:rsid w:val="00775786"/>
    <w:rsid w:val="00786ADF"/>
    <w:rsid w:val="00795E07"/>
    <w:rsid w:val="007A0803"/>
    <w:rsid w:val="007B04E7"/>
    <w:rsid w:val="007B1B1E"/>
    <w:rsid w:val="007C11CE"/>
    <w:rsid w:val="007C59F0"/>
    <w:rsid w:val="007C7BE9"/>
    <w:rsid w:val="007D5C36"/>
    <w:rsid w:val="007E3B06"/>
    <w:rsid w:val="00801598"/>
    <w:rsid w:val="0080554D"/>
    <w:rsid w:val="00807C6E"/>
    <w:rsid w:val="008277B3"/>
    <w:rsid w:val="008315FF"/>
    <w:rsid w:val="00831D0D"/>
    <w:rsid w:val="00833AB0"/>
    <w:rsid w:val="00841692"/>
    <w:rsid w:val="00843C19"/>
    <w:rsid w:val="00860F87"/>
    <w:rsid w:val="00867DBE"/>
    <w:rsid w:val="008778A5"/>
    <w:rsid w:val="00895A42"/>
    <w:rsid w:val="008A0D1A"/>
    <w:rsid w:val="008A4802"/>
    <w:rsid w:val="008B7C14"/>
    <w:rsid w:val="008E4196"/>
    <w:rsid w:val="008E7476"/>
    <w:rsid w:val="008E761C"/>
    <w:rsid w:val="008F12E3"/>
    <w:rsid w:val="008F3542"/>
    <w:rsid w:val="008F60B7"/>
    <w:rsid w:val="00907E2D"/>
    <w:rsid w:val="00917941"/>
    <w:rsid w:val="00953C6C"/>
    <w:rsid w:val="009650F1"/>
    <w:rsid w:val="00966268"/>
    <w:rsid w:val="00971450"/>
    <w:rsid w:val="0097188B"/>
    <w:rsid w:val="00981FBC"/>
    <w:rsid w:val="009824A8"/>
    <w:rsid w:val="00983983"/>
    <w:rsid w:val="00991F00"/>
    <w:rsid w:val="009A40C3"/>
    <w:rsid w:val="009A4AE2"/>
    <w:rsid w:val="009B3315"/>
    <w:rsid w:val="009C1AA0"/>
    <w:rsid w:val="009D209C"/>
    <w:rsid w:val="009D5EC9"/>
    <w:rsid w:val="009E3875"/>
    <w:rsid w:val="009F0F53"/>
    <w:rsid w:val="009F6007"/>
    <w:rsid w:val="009F6CDC"/>
    <w:rsid w:val="00A027C2"/>
    <w:rsid w:val="00A0663C"/>
    <w:rsid w:val="00A13E58"/>
    <w:rsid w:val="00A1421D"/>
    <w:rsid w:val="00A238A8"/>
    <w:rsid w:val="00A2593A"/>
    <w:rsid w:val="00A3057C"/>
    <w:rsid w:val="00A32A31"/>
    <w:rsid w:val="00A331E5"/>
    <w:rsid w:val="00A33217"/>
    <w:rsid w:val="00A44211"/>
    <w:rsid w:val="00A46D6E"/>
    <w:rsid w:val="00A47687"/>
    <w:rsid w:val="00A50B46"/>
    <w:rsid w:val="00A7043C"/>
    <w:rsid w:val="00A71347"/>
    <w:rsid w:val="00A91FED"/>
    <w:rsid w:val="00A92558"/>
    <w:rsid w:val="00AA39D6"/>
    <w:rsid w:val="00AA5DC7"/>
    <w:rsid w:val="00AB137E"/>
    <w:rsid w:val="00AB40C3"/>
    <w:rsid w:val="00AB7A1F"/>
    <w:rsid w:val="00AC132B"/>
    <w:rsid w:val="00AD4226"/>
    <w:rsid w:val="00AD4CA0"/>
    <w:rsid w:val="00AD6136"/>
    <w:rsid w:val="00AE2A98"/>
    <w:rsid w:val="00AE2DE6"/>
    <w:rsid w:val="00AE3D9A"/>
    <w:rsid w:val="00B01CC2"/>
    <w:rsid w:val="00B05C46"/>
    <w:rsid w:val="00B315EB"/>
    <w:rsid w:val="00B362E9"/>
    <w:rsid w:val="00B36F64"/>
    <w:rsid w:val="00B637D3"/>
    <w:rsid w:val="00B6577D"/>
    <w:rsid w:val="00B73DD8"/>
    <w:rsid w:val="00B745F1"/>
    <w:rsid w:val="00B81F41"/>
    <w:rsid w:val="00B94C78"/>
    <w:rsid w:val="00B95D9F"/>
    <w:rsid w:val="00BA4DCD"/>
    <w:rsid w:val="00BA6594"/>
    <w:rsid w:val="00BC3683"/>
    <w:rsid w:val="00BD5ADF"/>
    <w:rsid w:val="00BD6146"/>
    <w:rsid w:val="00BE25ED"/>
    <w:rsid w:val="00BE3AE3"/>
    <w:rsid w:val="00BE5968"/>
    <w:rsid w:val="00BE70A1"/>
    <w:rsid w:val="00BF30F7"/>
    <w:rsid w:val="00C06E95"/>
    <w:rsid w:val="00C119B6"/>
    <w:rsid w:val="00C13043"/>
    <w:rsid w:val="00C21845"/>
    <w:rsid w:val="00C54C36"/>
    <w:rsid w:val="00C61F4A"/>
    <w:rsid w:val="00C64C28"/>
    <w:rsid w:val="00C674D3"/>
    <w:rsid w:val="00C70582"/>
    <w:rsid w:val="00C851AC"/>
    <w:rsid w:val="00C96183"/>
    <w:rsid w:val="00CC0555"/>
    <w:rsid w:val="00CC3592"/>
    <w:rsid w:val="00CC5618"/>
    <w:rsid w:val="00CD58BF"/>
    <w:rsid w:val="00CD64A5"/>
    <w:rsid w:val="00CD64BB"/>
    <w:rsid w:val="00D01746"/>
    <w:rsid w:val="00D040F2"/>
    <w:rsid w:val="00D069C2"/>
    <w:rsid w:val="00D11864"/>
    <w:rsid w:val="00D11A56"/>
    <w:rsid w:val="00D13D82"/>
    <w:rsid w:val="00D16DE8"/>
    <w:rsid w:val="00D37316"/>
    <w:rsid w:val="00D417C2"/>
    <w:rsid w:val="00D47909"/>
    <w:rsid w:val="00D60E7E"/>
    <w:rsid w:val="00D7731D"/>
    <w:rsid w:val="00D92A83"/>
    <w:rsid w:val="00D92E67"/>
    <w:rsid w:val="00DC1739"/>
    <w:rsid w:val="00DC4DA2"/>
    <w:rsid w:val="00DD4544"/>
    <w:rsid w:val="00DD45F0"/>
    <w:rsid w:val="00DD78A4"/>
    <w:rsid w:val="00DE3F7A"/>
    <w:rsid w:val="00E02B40"/>
    <w:rsid w:val="00E02BBA"/>
    <w:rsid w:val="00E05DFE"/>
    <w:rsid w:val="00E117E9"/>
    <w:rsid w:val="00E23906"/>
    <w:rsid w:val="00E46F9D"/>
    <w:rsid w:val="00E52332"/>
    <w:rsid w:val="00E6299F"/>
    <w:rsid w:val="00E62D89"/>
    <w:rsid w:val="00E644A0"/>
    <w:rsid w:val="00E674F6"/>
    <w:rsid w:val="00E84B79"/>
    <w:rsid w:val="00E85737"/>
    <w:rsid w:val="00EA0881"/>
    <w:rsid w:val="00EA197D"/>
    <w:rsid w:val="00EB2A16"/>
    <w:rsid w:val="00EB36A3"/>
    <w:rsid w:val="00EC2318"/>
    <w:rsid w:val="00EC50DC"/>
    <w:rsid w:val="00EC5DF1"/>
    <w:rsid w:val="00EC7456"/>
    <w:rsid w:val="00ED0F98"/>
    <w:rsid w:val="00EE29E4"/>
    <w:rsid w:val="00EE4CE7"/>
    <w:rsid w:val="00F0571B"/>
    <w:rsid w:val="00F1138B"/>
    <w:rsid w:val="00F16D32"/>
    <w:rsid w:val="00F170A3"/>
    <w:rsid w:val="00F20E0C"/>
    <w:rsid w:val="00F259A5"/>
    <w:rsid w:val="00F3173A"/>
    <w:rsid w:val="00F36B09"/>
    <w:rsid w:val="00F403D5"/>
    <w:rsid w:val="00F406C2"/>
    <w:rsid w:val="00F441DE"/>
    <w:rsid w:val="00F641F9"/>
    <w:rsid w:val="00F6488B"/>
    <w:rsid w:val="00F70B61"/>
    <w:rsid w:val="00F74DA0"/>
    <w:rsid w:val="00F7684B"/>
    <w:rsid w:val="00F803A6"/>
    <w:rsid w:val="00F900B2"/>
    <w:rsid w:val="00FA573D"/>
    <w:rsid w:val="00FB1AD0"/>
    <w:rsid w:val="00FB3526"/>
    <w:rsid w:val="00FB5F28"/>
    <w:rsid w:val="00FB6859"/>
    <w:rsid w:val="00FC6D73"/>
    <w:rsid w:val="00FD13AC"/>
    <w:rsid w:val="00FD3491"/>
    <w:rsid w:val="00FD595B"/>
    <w:rsid w:val="00FF0EE1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B2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F170A3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170A3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170A3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F170A3"/>
    <w:pPr>
      <w:keepNext/>
      <w:autoSpaceDE w:val="0"/>
      <w:autoSpaceDN w:val="0"/>
      <w:adjustRightInd w:val="0"/>
      <w:outlineLvl w:val="3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170A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F170A3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character" w:customStyle="1" w:styleId="footer1">
    <w:name w:val="footer1"/>
    <w:basedOn w:val="DefaultParagraphFont"/>
    <w:rsid w:val="00F170A3"/>
    <w:rPr>
      <w:b w:val="0"/>
      <w:bCs w:val="0"/>
      <w:color w:val="333333"/>
      <w:sz w:val="22"/>
      <w:szCs w:val="22"/>
      <w:shd w:val="clear" w:color="auto" w:fill="auto"/>
    </w:rPr>
  </w:style>
  <w:style w:type="character" w:styleId="Hyperlink">
    <w:name w:val="Hyperlink"/>
    <w:basedOn w:val="DefaultParagraphFont"/>
    <w:rsid w:val="00A33217"/>
    <w:rPr>
      <w:color w:val="0000FF"/>
      <w:u w:val="single"/>
    </w:rPr>
  </w:style>
  <w:style w:type="paragraph" w:styleId="BalloonText">
    <w:name w:val="Balloon Text"/>
    <w:basedOn w:val="Normal"/>
    <w:semiHidden/>
    <w:rsid w:val="001B3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8F3"/>
    <w:rPr>
      <w:sz w:val="24"/>
      <w:szCs w:val="24"/>
    </w:rPr>
  </w:style>
  <w:style w:type="paragraph" w:styleId="Footer">
    <w:name w:val="footer"/>
    <w:basedOn w:val="Normal"/>
    <w:link w:val="FooterChar"/>
    <w:rsid w:val="001C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68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F170A3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170A3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170A3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F170A3"/>
    <w:pPr>
      <w:keepNext/>
      <w:autoSpaceDE w:val="0"/>
      <w:autoSpaceDN w:val="0"/>
      <w:adjustRightInd w:val="0"/>
      <w:outlineLvl w:val="3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170A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F170A3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character" w:customStyle="1" w:styleId="footer1">
    <w:name w:val="footer1"/>
    <w:basedOn w:val="DefaultParagraphFont"/>
    <w:rsid w:val="00F170A3"/>
    <w:rPr>
      <w:b w:val="0"/>
      <w:bCs w:val="0"/>
      <w:color w:val="333333"/>
      <w:sz w:val="22"/>
      <w:szCs w:val="22"/>
      <w:shd w:val="clear" w:color="auto" w:fill="auto"/>
    </w:rPr>
  </w:style>
  <w:style w:type="character" w:styleId="Hyperlink">
    <w:name w:val="Hyperlink"/>
    <w:basedOn w:val="DefaultParagraphFont"/>
    <w:rsid w:val="00A33217"/>
    <w:rPr>
      <w:color w:val="0000FF"/>
      <w:u w:val="single"/>
    </w:rPr>
  </w:style>
  <w:style w:type="paragraph" w:styleId="BalloonText">
    <w:name w:val="Balloon Text"/>
    <w:basedOn w:val="Normal"/>
    <w:semiHidden/>
    <w:rsid w:val="001B3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8F3"/>
    <w:rPr>
      <w:sz w:val="24"/>
      <w:szCs w:val="24"/>
    </w:rPr>
  </w:style>
  <w:style w:type="paragraph" w:styleId="Footer">
    <w:name w:val="footer"/>
    <w:basedOn w:val="Normal"/>
    <w:link w:val="FooterChar"/>
    <w:rsid w:val="001C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68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lmonunlimitedwiscons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34DE-5FC5-47FF-BB8C-23C38394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 Pharmaceuticals North America, Inc.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Bender</dc:creator>
  <cp:lastModifiedBy>Josh Sopczak</cp:lastModifiedBy>
  <cp:revision>2</cp:revision>
  <cp:lastPrinted>2022-01-13T13:39:00Z</cp:lastPrinted>
  <dcterms:created xsi:type="dcterms:W3CDTF">2023-05-02T23:25:00Z</dcterms:created>
  <dcterms:modified xsi:type="dcterms:W3CDTF">2023-05-02T23:25:00Z</dcterms:modified>
</cp:coreProperties>
</file>